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1056" w14:textId="77777777" w:rsidR="00AF5D03" w:rsidRDefault="00000000">
      <w:pPr>
        <w:pStyle w:val="Heading1"/>
        <w:tabs>
          <w:tab w:val="left" w:pos="0"/>
        </w:tabs>
        <w:spacing w:before="80"/>
        <w:ind w:left="1710" w:right="2025" w:firstLine="180"/>
        <w:jc w:val="center"/>
        <w:rPr>
          <w:color w:val="085C6C"/>
          <w:sz w:val="36"/>
          <w:szCs w:val="36"/>
          <w:rFonts w:ascii="Open Sans" w:eastAsia="Open Sans" w:hAnsi="Open Sans" w:cs="Open Sans"/>
        </w:rPr>
      </w:pPr>
      <w:bookmarkStart w:id="0" w:name="_heading=h.bnb6lakpadmh"/>
      <w:bookmarkEnd w:id="0"/>
      <w:r>
        <w:rPr>
          <w:color w:val="085C6C"/>
          <w:sz w:val="36"/>
          <w:rFonts w:ascii="Open Sans" w:hAnsi="Open Sans"/>
        </w:rPr>
        <w:t xml:space="preserve">MEILENUMRECHNUNGSTABELLE FÜR SKYTEAM UND PARTNERAIRLINES</w:t>
      </w:r>
    </w:p>
    <w:p w14:paraId="4B9C78DA" w14:textId="77777777" w:rsidR="00AF5D03" w:rsidRDefault="00000000">
      <w:pPr>
        <w:spacing w:before="80"/>
        <w:jc w:val="center"/>
        <w:rPr>
          <w:highlight w:val="white"/>
          <w:rFonts w:ascii="Open Sans" w:eastAsia="Open Sans" w:hAnsi="Open Sans" w:cs="Open Sans"/>
        </w:rPr>
      </w:pPr>
      <w:r>
        <w:rPr>
          <w:highlight w:val="white"/>
          <w:rFonts w:ascii="Open Sans" w:hAnsi="Open Sans"/>
        </w:rPr>
        <w:t xml:space="preserve">Der in der Tabelle unten aufgeführte Meilenabzug gilt für eine Flugroute.</w:t>
      </w:r>
    </w:p>
    <w:p w14:paraId="4CD51338" w14:textId="77777777" w:rsidR="00AF5D03" w:rsidRDefault="00000000">
      <w:pPr>
        <w:spacing w:before="80" w:line="360" w:lineRule="auto"/>
        <w:jc w:val="center"/>
        <w:rPr>
          <w:highlight w:val="white"/>
          <w:rFonts w:ascii="Open Sans" w:eastAsia="Open Sans" w:hAnsi="Open Sans" w:cs="Open Sans"/>
        </w:rPr>
      </w:pPr>
      <w:r>
        <w:t xml:space="preserve">Sperrdatum für die Einlösung der Prämien bei Korean Air können Sie </w:t>
      </w:r>
      <w:hyperlink r:id="rId5">
        <w:r>
          <w:rPr>
            <w:color w:val="DCA612"/>
            <w:highlight w:val="white"/>
            <w:u w:val="single"/>
            <w:rFonts w:ascii="Open Sans" w:hAnsi="Open Sans"/>
          </w:rPr>
          <w:t xml:space="preserve">hier</w:t>
        </w:r>
      </w:hyperlink>
      <w:r>
        <w:t xml:space="preserve"> einsehen.</w:t>
      </w:r>
    </w:p>
    <w:tbl>
      <w:tblPr>
        <w:tblStyle w:val="a"/>
        <w:tblW w:w="14445" w:type="dxa"/>
        <w:jc w:val="center"/>
        <w:tblLayout w:type="fixed"/>
        <w:tblLook w:val="0400" w:firstRow="0" w:lastRow="0" w:firstColumn="0" w:lastColumn="0" w:noHBand="0" w:noVBand="1"/>
      </w:tblPr>
      <w:tblGrid>
        <w:gridCol w:w="1335"/>
        <w:gridCol w:w="1860"/>
        <w:gridCol w:w="1050"/>
        <w:gridCol w:w="1050"/>
        <w:gridCol w:w="1080"/>
        <w:gridCol w:w="1290"/>
        <w:gridCol w:w="1095"/>
        <w:gridCol w:w="1230"/>
        <w:gridCol w:w="1080"/>
        <w:gridCol w:w="1200"/>
        <w:gridCol w:w="1140"/>
        <w:gridCol w:w="1035"/>
      </w:tblGrid>
      <w:tr w:rsidR="00AF5D03" w14:paraId="7BEBE810" w14:textId="77777777">
        <w:trPr>
          <w:trHeight w:val="808"/>
          <w:jc w:val="center"/>
        </w:trPr>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4F24E3"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Von/Nach</w:t>
            </w:r>
          </w:p>
        </w:tc>
        <w:tc>
          <w:tcPr>
            <w:tcW w:w="18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46CE43"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Service Class</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63CA36"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Südostasien</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516CB5"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Nordostasien</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43597"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Südwestasien</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48D9E5" w14:textId="77777777" w:rsidR="00AF5D03" w:rsidRDefault="00000000">
            <w:pPr>
              <w:spacing w:before="80"/>
              <w:jc w:val="center"/>
              <w:rPr>
                <w:b/>
                <w:sz w:val="20"/>
                <w:szCs w:val="20"/>
                <w:rFonts w:ascii="Open Sans" w:eastAsia="Open Sans" w:hAnsi="Open Sans" w:cs="Open Sans"/>
              </w:rPr>
            </w:pPr>
            <w:sdt>
              <w:sdtPr>
                <w:tag w:val="goog_rdk_0"/>
                <w:id w:val="297035622"/>
              </w:sdtPr>
              <w:sdtContent>
                <w:r>
                  <w:rPr>
                    <w:b/>
                    <w:sz w:val="20"/>
                    <w:rFonts w:ascii="Arial" w:hAnsi="Arial"/>
                  </w:rPr>
                  <w:t xml:space="preserve">Südwest Pazifik</w:t>
                </w:r>
              </w:sdtContent>
            </w:sdt>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DBD95D"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Nordamerika</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2EC74F"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Zentralamerica</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A10BB9"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Südamerica</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4B92DF"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Europa</w:t>
            </w: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E469C"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Mittleren Osten</w:t>
            </w:r>
          </w:p>
        </w:tc>
        <w:tc>
          <w:tcPr>
            <w:tcW w:w="10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F7A119"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Afrika</w:t>
            </w:r>
          </w:p>
        </w:tc>
      </w:tr>
      <w:tr w:rsidR="00AF5D03" w14:paraId="648220F4" w14:textId="77777777">
        <w:trPr>
          <w:trHeight w:val="285"/>
          <w:jc w:val="center"/>
        </w:trPr>
        <w:tc>
          <w:tcPr>
            <w:tcW w:w="1335" w:type="dxa"/>
            <w:vMerge w:val="restart"/>
            <w:tcBorders>
              <w:top w:val="nil"/>
              <w:left w:val="single" w:sz="8" w:space="0" w:color="000000"/>
              <w:bottom w:val="single" w:sz="8" w:space="0" w:color="000000"/>
              <w:right w:val="single" w:sz="8" w:space="0" w:color="000000"/>
            </w:tcBorders>
            <w:shd w:val="clear" w:color="auto" w:fill="auto"/>
            <w:vAlign w:val="center"/>
          </w:tcPr>
          <w:p w14:paraId="24329F8E"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Südostasien</w:t>
            </w:r>
          </w:p>
        </w:tc>
        <w:tc>
          <w:tcPr>
            <w:tcW w:w="1860" w:type="dxa"/>
            <w:tcBorders>
              <w:top w:val="nil"/>
              <w:left w:val="nil"/>
              <w:bottom w:val="nil"/>
              <w:right w:val="nil"/>
            </w:tcBorders>
            <w:shd w:val="clear" w:color="auto" w:fill="auto"/>
            <w:vAlign w:val="center"/>
          </w:tcPr>
          <w:p w14:paraId="451FDA3C"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nil"/>
              <w:left w:val="single" w:sz="8" w:space="0" w:color="000000"/>
              <w:bottom w:val="nil"/>
              <w:right w:val="single" w:sz="8" w:space="0" w:color="000000"/>
            </w:tcBorders>
            <w:shd w:val="clear" w:color="auto" w:fill="auto"/>
            <w:vAlign w:val="center"/>
          </w:tcPr>
          <w:p w14:paraId="72040CDB"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30.000</w:t>
            </w:r>
          </w:p>
        </w:tc>
        <w:tc>
          <w:tcPr>
            <w:tcW w:w="1050" w:type="dxa"/>
            <w:tcBorders>
              <w:top w:val="nil"/>
              <w:left w:val="nil"/>
              <w:bottom w:val="nil"/>
              <w:right w:val="single" w:sz="8" w:space="0" w:color="000000"/>
            </w:tcBorders>
            <w:shd w:val="clear" w:color="auto" w:fill="auto"/>
            <w:vAlign w:val="center"/>
          </w:tcPr>
          <w:p w14:paraId="206E1E54"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45.000</w:t>
            </w:r>
          </w:p>
        </w:tc>
        <w:tc>
          <w:tcPr>
            <w:tcW w:w="1080" w:type="dxa"/>
            <w:tcBorders>
              <w:top w:val="nil"/>
              <w:left w:val="nil"/>
              <w:bottom w:val="nil"/>
              <w:right w:val="single" w:sz="8" w:space="0" w:color="000000"/>
            </w:tcBorders>
            <w:shd w:val="clear" w:color="auto" w:fill="auto"/>
            <w:vAlign w:val="center"/>
          </w:tcPr>
          <w:p w14:paraId="3B8E3E3A"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45.000</w:t>
            </w:r>
          </w:p>
        </w:tc>
        <w:tc>
          <w:tcPr>
            <w:tcW w:w="1290" w:type="dxa"/>
            <w:tcBorders>
              <w:top w:val="single" w:sz="8" w:space="0" w:color="000000"/>
              <w:left w:val="nil"/>
              <w:bottom w:val="nil"/>
              <w:right w:val="single" w:sz="8" w:space="0" w:color="000000"/>
            </w:tcBorders>
            <w:shd w:val="clear" w:color="auto" w:fill="auto"/>
            <w:vAlign w:val="center"/>
          </w:tcPr>
          <w:p w14:paraId="5AF61C5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50.000</w:t>
            </w:r>
          </w:p>
        </w:tc>
        <w:tc>
          <w:tcPr>
            <w:tcW w:w="1095" w:type="dxa"/>
            <w:tcBorders>
              <w:top w:val="nil"/>
              <w:left w:val="nil"/>
              <w:bottom w:val="nil"/>
              <w:right w:val="single" w:sz="8" w:space="0" w:color="000000"/>
            </w:tcBorders>
            <w:shd w:val="clear" w:color="auto" w:fill="auto"/>
            <w:vAlign w:val="center"/>
          </w:tcPr>
          <w:p w14:paraId="2EAB588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55.000</w:t>
            </w:r>
          </w:p>
        </w:tc>
        <w:tc>
          <w:tcPr>
            <w:tcW w:w="1230" w:type="dxa"/>
            <w:tcBorders>
              <w:top w:val="nil"/>
              <w:left w:val="nil"/>
              <w:bottom w:val="nil"/>
              <w:right w:val="single" w:sz="8" w:space="0" w:color="000000"/>
            </w:tcBorders>
            <w:shd w:val="clear" w:color="auto" w:fill="auto"/>
            <w:vAlign w:val="center"/>
          </w:tcPr>
          <w:p w14:paraId="7E70221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65.000</w:t>
            </w:r>
          </w:p>
        </w:tc>
        <w:tc>
          <w:tcPr>
            <w:tcW w:w="1080" w:type="dxa"/>
            <w:tcBorders>
              <w:top w:val="nil"/>
              <w:left w:val="nil"/>
              <w:bottom w:val="nil"/>
              <w:right w:val="single" w:sz="8" w:space="0" w:color="000000"/>
            </w:tcBorders>
            <w:shd w:val="clear" w:color="auto" w:fill="auto"/>
            <w:vAlign w:val="center"/>
          </w:tcPr>
          <w:p w14:paraId="2ED8872D"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70.000</w:t>
            </w:r>
          </w:p>
        </w:tc>
        <w:tc>
          <w:tcPr>
            <w:tcW w:w="1200" w:type="dxa"/>
            <w:tcBorders>
              <w:top w:val="nil"/>
              <w:left w:val="nil"/>
              <w:bottom w:val="nil"/>
              <w:right w:val="single" w:sz="8" w:space="0" w:color="000000"/>
            </w:tcBorders>
            <w:shd w:val="clear" w:color="auto" w:fill="auto"/>
            <w:vAlign w:val="center"/>
          </w:tcPr>
          <w:p w14:paraId="43C69374"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70.000</w:t>
            </w:r>
          </w:p>
        </w:tc>
        <w:tc>
          <w:tcPr>
            <w:tcW w:w="1140" w:type="dxa"/>
            <w:tcBorders>
              <w:top w:val="nil"/>
              <w:left w:val="nil"/>
              <w:bottom w:val="nil"/>
              <w:right w:val="single" w:sz="8" w:space="0" w:color="000000"/>
            </w:tcBorders>
            <w:shd w:val="clear" w:color="auto" w:fill="auto"/>
            <w:vAlign w:val="center"/>
          </w:tcPr>
          <w:p w14:paraId="3413954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50.000</w:t>
            </w:r>
          </w:p>
        </w:tc>
        <w:tc>
          <w:tcPr>
            <w:tcW w:w="1035" w:type="dxa"/>
            <w:tcBorders>
              <w:top w:val="nil"/>
              <w:left w:val="nil"/>
              <w:bottom w:val="nil"/>
              <w:right w:val="single" w:sz="8" w:space="0" w:color="000000"/>
            </w:tcBorders>
            <w:shd w:val="clear" w:color="auto" w:fill="auto"/>
            <w:vAlign w:val="center"/>
          </w:tcPr>
          <w:p w14:paraId="6E52408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50.000</w:t>
            </w:r>
          </w:p>
        </w:tc>
      </w:tr>
      <w:tr w:rsidR="00AF5D03" w14:paraId="05BD4BDA" w14:textId="77777777">
        <w:trPr>
          <w:trHeight w:val="285"/>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6F372D8B"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32DB25D5" w14:textId="77777777" w:rsidR="00AF5D03" w:rsidRDefault="00000000">
            <w:pPr>
              <w:rPr>
                <w:b/>
                <w:sz w:val="20"/>
                <w:szCs w:val="20"/>
                <w:rFonts w:ascii="Open Sans" w:eastAsia="Open Sans" w:hAnsi="Open Sans" w:cs="Open Sans"/>
              </w:rPr>
            </w:pPr>
            <w:sdt>
              <w:sdtPr>
                <w:tag w:val="goog_rdk_1"/>
                <w:id w:val="159352465"/>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1C472B6E"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050" w:type="dxa"/>
            <w:tcBorders>
              <w:top w:val="nil"/>
              <w:left w:val="nil"/>
              <w:bottom w:val="nil"/>
              <w:right w:val="single" w:sz="8" w:space="0" w:color="000000"/>
            </w:tcBorders>
            <w:shd w:val="clear" w:color="auto" w:fill="auto"/>
            <w:vAlign w:val="center"/>
          </w:tcPr>
          <w:p w14:paraId="7159E6A3"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65.000</w:t>
            </w:r>
          </w:p>
        </w:tc>
        <w:tc>
          <w:tcPr>
            <w:tcW w:w="1080" w:type="dxa"/>
            <w:tcBorders>
              <w:top w:val="nil"/>
              <w:left w:val="nil"/>
              <w:bottom w:val="nil"/>
              <w:right w:val="single" w:sz="8" w:space="0" w:color="000000"/>
            </w:tcBorders>
            <w:shd w:val="clear" w:color="auto" w:fill="auto"/>
            <w:vAlign w:val="center"/>
          </w:tcPr>
          <w:p w14:paraId="20F1E69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70.000</w:t>
            </w:r>
          </w:p>
        </w:tc>
        <w:tc>
          <w:tcPr>
            <w:tcW w:w="1290" w:type="dxa"/>
            <w:tcBorders>
              <w:top w:val="nil"/>
              <w:left w:val="nil"/>
              <w:bottom w:val="nil"/>
              <w:right w:val="single" w:sz="8" w:space="0" w:color="000000"/>
            </w:tcBorders>
            <w:shd w:val="clear" w:color="auto" w:fill="auto"/>
            <w:vAlign w:val="center"/>
          </w:tcPr>
          <w:p w14:paraId="7B27ED91"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095" w:type="dxa"/>
            <w:tcBorders>
              <w:top w:val="nil"/>
              <w:left w:val="nil"/>
              <w:bottom w:val="nil"/>
              <w:right w:val="single" w:sz="8" w:space="0" w:color="000000"/>
            </w:tcBorders>
            <w:shd w:val="clear" w:color="auto" w:fill="auto"/>
            <w:vAlign w:val="center"/>
          </w:tcPr>
          <w:p w14:paraId="45D1D52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c>
          <w:tcPr>
            <w:tcW w:w="1230" w:type="dxa"/>
            <w:tcBorders>
              <w:top w:val="nil"/>
              <w:left w:val="nil"/>
              <w:bottom w:val="nil"/>
              <w:right w:val="single" w:sz="8" w:space="0" w:color="000000"/>
            </w:tcBorders>
            <w:shd w:val="clear" w:color="auto" w:fill="auto"/>
            <w:vAlign w:val="center"/>
          </w:tcPr>
          <w:p w14:paraId="1DEB0E3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130.000</w:t>
            </w:r>
          </w:p>
        </w:tc>
        <w:tc>
          <w:tcPr>
            <w:tcW w:w="1080" w:type="dxa"/>
            <w:tcBorders>
              <w:top w:val="nil"/>
              <w:left w:val="nil"/>
              <w:bottom w:val="nil"/>
              <w:right w:val="single" w:sz="8" w:space="0" w:color="000000"/>
            </w:tcBorders>
            <w:shd w:val="clear" w:color="auto" w:fill="auto"/>
            <w:vAlign w:val="center"/>
          </w:tcPr>
          <w:p w14:paraId="5D8D0DAC"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140.000</w:t>
            </w:r>
          </w:p>
        </w:tc>
        <w:tc>
          <w:tcPr>
            <w:tcW w:w="1200" w:type="dxa"/>
            <w:tcBorders>
              <w:top w:val="nil"/>
              <w:left w:val="nil"/>
              <w:bottom w:val="nil"/>
              <w:right w:val="single" w:sz="8" w:space="0" w:color="000000"/>
            </w:tcBorders>
            <w:shd w:val="clear" w:color="auto" w:fill="auto"/>
            <w:vAlign w:val="center"/>
          </w:tcPr>
          <w:p w14:paraId="07527A72"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180.000</w:t>
            </w:r>
          </w:p>
        </w:tc>
        <w:tc>
          <w:tcPr>
            <w:tcW w:w="1140" w:type="dxa"/>
            <w:tcBorders>
              <w:top w:val="nil"/>
              <w:left w:val="nil"/>
              <w:bottom w:val="nil"/>
              <w:right w:val="single" w:sz="8" w:space="0" w:color="000000"/>
            </w:tcBorders>
            <w:shd w:val="clear" w:color="auto" w:fill="auto"/>
            <w:vAlign w:val="center"/>
          </w:tcPr>
          <w:p w14:paraId="02301DAB"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c>
          <w:tcPr>
            <w:tcW w:w="1035" w:type="dxa"/>
            <w:tcBorders>
              <w:top w:val="nil"/>
              <w:left w:val="nil"/>
              <w:bottom w:val="nil"/>
              <w:right w:val="single" w:sz="8" w:space="0" w:color="000000"/>
            </w:tcBorders>
            <w:shd w:val="clear" w:color="auto" w:fill="auto"/>
            <w:vAlign w:val="center"/>
          </w:tcPr>
          <w:p w14:paraId="0AEEC9B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r>
      <w:tr w:rsidR="00AF5D03" w14:paraId="113D5E1D" w14:textId="77777777">
        <w:trPr>
          <w:trHeight w:val="437"/>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4A13908D"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6B9D3BCD"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8" w:space="0" w:color="000000"/>
              <w:right w:val="single" w:sz="8" w:space="0" w:color="000000"/>
            </w:tcBorders>
            <w:shd w:val="clear" w:color="auto" w:fill="auto"/>
            <w:vAlign w:val="center"/>
          </w:tcPr>
          <w:p w14:paraId="0A0C24D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72.000</w:t>
            </w:r>
          </w:p>
        </w:tc>
        <w:tc>
          <w:tcPr>
            <w:tcW w:w="1050" w:type="dxa"/>
            <w:tcBorders>
              <w:top w:val="nil"/>
              <w:left w:val="nil"/>
              <w:bottom w:val="single" w:sz="8" w:space="0" w:color="000000"/>
              <w:right w:val="single" w:sz="8" w:space="0" w:color="000000"/>
            </w:tcBorders>
            <w:shd w:val="clear" w:color="auto" w:fill="auto"/>
            <w:vAlign w:val="center"/>
          </w:tcPr>
          <w:p w14:paraId="0EEDAE83"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c>
          <w:tcPr>
            <w:tcW w:w="1080" w:type="dxa"/>
            <w:tcBorders>
              <w:top w:val="nil"/>
              <w:left w:val="nil"/>
              <w:bottom w:val="single" w:sz="8" w:space="0" w:color="000000"/>
              <w:right w:val="single" w:sz="8" w:space="0" w:color="000000"/>
            </w:tcBorders>
            <w:shd w:val="clear" w:color="auto" w:fill="auto"/>
            <w:vAlign w:val="center"/>
          </w:tcPr>
          <w:p w14:paraId="4F4C94BB"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105.000</w:t>
            </w:r>
          </w:p>
        </w:tc>
        <w:tc>
          <w:tcPr>
            <w:tcW w:w="1290" w:type="dxa"/>
            <w:tcBorders>
              <w:top w:val="nil"/>
              <w:left w:val="nil"/>
              <w:bottom w:val="single" w:sz="8" w:space="0" w:color="000000"/>
              <w:right w:val="single" w:sz="8" w:space="0" w:color="000000"/>
            </w:tcBorders>
            <w:shd w:val="clear" w:color="auto" w:fill="auto"/>
            <w:vAlign w:val="center"/>
          </w:tcPr>
          <w:p w14:paraId="47F2AC2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095" w:type="dxa"/>
            <w:tcBorders>
              <w:top w:val="nil"/>
              <w:left w:val="nil"/>
              <w:bottom w:val="single" w:sz="8" w:space="0" w:color="000000"/>
              <w:right w:val="single" w:sz="8" w:space="0" w:color="000000"/>
            </w:tcBorders>
            <w:shd w:val="clear" w:color="auto" w:fill="auto"/>
            <w:vAlign w:val="center"/>
          </w:tcPr>
          <w:p w14:paraId="43C3A61E"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c>
          <w:tcPr>
            <w:tcW w:w="1230" w:type="dxa"/>
            <w:tcBorders>
              <w:top w:val="nil"/>
              <w:left w:val="nil"/>
              <w:bottom w:val="single" w:sz="8" w:space="0" w:color="000000"/>
              <w:right w:val="single" w:sz="8" w:space="0" w:color="000000"/>
            </w:tcBorders>
            <w:shd w:val="clear" w:color="auto" w:fill="auto"/>
            <w:vAlign w:val="center"/>
          </w:tcPr>
          <w:p w14:paraId="43C8A51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195.000</w:t>
            </w:r>
          </w:p>
        </w:tc>
        <w:tc>
          <w:tcPr>
            <w:tcW w:w="1080" w:type="dxa"/>
            <w:tcBorders>
              <w:top w:val="nil"/>
              <w:left w:val="nil"/>
              <w:bottom w:val="single" w:sz="8" w:space="0" w:color="000000"/>
              <w:right w:val="single" w:sz="8" w:space="0" w:color="000000"/>
            </w:tcBorders>
            <w:shd w:val="clear" w:color="auto" w:fill="auto"/>
            <w:vAlign w:val="center"/>
          </w:tcPr>
          <w:p w14:paraId="0372352E"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210.000</w:t>
            </w:r>
          </w:p>
        </w:tc>
        <w:tc>
          <w:tcPr>
            <w:tcW w:w="1200" w:type="dxa"/>
            <w:tcBorders>
              <w:top w:val="nil"/>
              <w:left w:val="nil"/>
              <w:bottom w:val="single" w:sz="8" w:space="0" w:color="000000"/>
              <w:right w:val="single" w:sz="8" w:space="0" w:color="000000"/>
            </w:tcBorders>
            <w:shd w:val="clear" w:color="auto" w:fill="auto"/>
            <w:vAlign w:val="center"/>
          </w:tcPr>
          <w:p w14:paraId="4F6EE6AC"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210.000</w:t>
            </w:r>
          </w:p>
        </w:tc>
        <w:tc>
          <w:tcPr>
            <w:tcW w:w="1140" w:type="dxa"/>
            <w:tcBorders>
              <w:top w:val="nil"/>
              <w:left w:val="nil"/>
              <w:bottom w:val="single" w:sz="8" w:space="0" w:color="000000"/>
              <w:right w:val="single" w:sz="8" w:space="0" w:color="000000"/>
            </w:tcBorders>
            <w:shd w:val="clear" w:color="auto" w:fill="auto"/>
            <w:vAlign w:val="center"/>
          </w:tcPr>
          <w:p w14:paraId="6C9440D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c>
          <w:tcPr>
            <w:tcW w:w="1035" w:type="dxa"/>
            <w:tcBorders>
              <w:top w:val="nil"/>
              <w:left w:val="nil"/>
              <w:bottom w:val="single" w:sz="8" w:space="0" w:color="000000"/>
              <w:right w:val="single" w:sz="8" w:space="0" w:color="000000"/>
            </w:tcBorders>
            <w:shd w:val="clear" w:color="auto" w:fill="auto"/>
            <w:vAlign w:val="center"/>
          </w:tcPr>
          <w:p w14:paraId="0E87F7E2"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r>
      <w:tr w:rsidR="00AF5D03" w14:paraId="2CC550A9" w14:textId="77777777">
        <w:trPr>
          <w:trHeight w:val="285"/>
          <w:jc w:val="center"/>
        </w:trPr>
        <w:tc>
          <w:tcPr>
            <w:tcW w:w="1335" w:type="dxa"/>
            <w:vMerge w:val="restart"/>
            <w:tcBorders>
              <w:top w:val="nil"/>
              <w:left w:val="single" w:sz="8" w:space="0" w:color="000000"/>
              <w:bottom w:val="single" w:sz="8" w:space="0" w:color="000000"/>
              <w:right w:val="single" w:sz="8" w:space="0" w:color="000000"/>
            </w:tcBorders>
            <w:shd w:val="clear" w:color="auto" w:fill="auto"/>
            <w:vAlign w:val="center"/>
          </w:tcPr>
          <w:p w14:paraId="7A503D2C"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Nordostasien</w:t>
            </w:r>
          </w:p>
        </w:tc>
        <w:tc>
          <w:tcPr>
            <w:tcW w:w="1860" w:type="dxa"/>
            <w:tcBorders>
              <w:top w:val="nil"/>
              <w:left w:val="nil"/>
              <w:bottom w:val="nil"/>
              <w:right w:val="nil"/>
            </w:tcBorders>
            <w:shd w:val="clear" w:color="auto" w:fill="auto"/>
            <w:vAlign w:val="center"/>
          </w:tcPr>
          <w:p w14:paraId="7347BB7D"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nil"/>
              <w:left w:val="single" w:sz="8" w:space="0" w:color="000000"/>
              <w:bottom w:val="nil"/>
              <w:right w:val="single" w:sz="8" w:space="0" w:color="000000"/>
            </w:tcBorders>
            <w:shd w:val="clear" w:color="auto" w:fill="auto"/>
            <w:vAlign w:val="center"/>
          </w:tcPr>
          <w:p w14:paraId="21F0AA0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28B71BD1"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20.000</w:t>
            </w:r>
          </w:p>
        </w:tc>
        <w:tc>
          <w:tcPr>
            <w:tcW w:w="1080" w:type="dxa"/>
            <w:tcBorders>
              <w:top w:val="nil"/>
              <w:left w:val="nil"/>
              <w:bottom w:val="nil"/>
              <w:right w:val="single" w:sz="8" w:space="0" w:color="000000"/>
            </w:tcBorders>
            <w:shd w:val="clear" w:color="auto" w:fill="auto"/>
            <w:vAlign w:val="center"/>
          </w:tcPr>
          <w:p w14:paraId="13B2FBE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25.000</w:t>
            </w:r>
          </w:p>
        </w:tc>
        <w:tc>
          <w:tcPr>
            <w:tcW w:w="1290" w:type="dxa"/>
            <w:tcBorders>
              <w:top w:val="nil"/>
              <w:left w:val="nil"/>
              <w:bottom w:val="nil"/>
              <w:right w:val="single" w:sz="8" w:space="0" w:color="000000"/>
            </w:tcBorders>
            <w:shd w:val="clear" w:color="auto" w:fill="auto"/>
            <w:vAlign w:val="center"/>
          </w:tcPr>
          <w:p w14:paraId="547620E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095" w:type="dxa"/>
            <w:tcBorders>
              <w:top w:val="nil"/>
              <w:left w:val="nil"/>
              <w:bottom w:val="nil"/>
              <w:right w:val="single" w:sz="8" w:space="0" w:color="000000"/>
            </w:tcBorders>
            <w:shd w:val="clear" w:color="auto" w:fill="auto"/>
            <w:vAlign w:val="center"/>
          </w:tcPr>
          <w:p w14:paraId="52DA5920"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230" w:type="dxa"/>
            <w:tcBorders>
              <w:top w:val="nil"/>
              <w:left w:val="nil"/>
              <w:bottom w:val="nil"/>
              <w:right w:val="single" w:sz="8" w:space="0" w:color="000000"/>
            </w:tcBorders>
            <w:shd w:val="clear" w:color="auto" w:fill="auto"/>
            <w:vAlign w:val="center"/>
          </w:tcPr>
          <w:p w14:paraId="1D99F479"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080" w:type="dxa"/>
            <w:tcBorders>
              <w:top w:val="nil"/>
              <w:left w:val="nil"/>
              <w:bottom w:val="nil"/>
              <w:right w:val="single" w:sz="8" w:space="0" w:color="000000"/>
            </w:tcBorders>
            <w:shd w:val="clear" w:color="auto" w:fill="auto"/>
            <w:vAlign w:val="center"/>
          </w:tcPr>
          <w:p w14:paraId="36448340"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200" w:type="dxa"/>
            <w:tcBorders>
              <w:top w:val="nil"/>
              <w:left w:val="nil"/>
              <w:bottom w:val="nil"/>
              <w:right w:val="single" w:sz="8" w:space="0" w:color="000000"/>
            </w:tcBorders>
            <w:shd w:val="clear" w:color="auto" w:fill="auto"/>
            <w:vAlign w:val="center"/>
          </w:tcPr>
          <w:p w14:paraId="7D6BF80D"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140" w:type="dxa"/>
            <w:tcBorders>
              <w:top w:val="nil"/>
              <w:left w:val="nil"/>
              <w:bottom w:val="nil"/>
              <w:right w:val="single" w:sz="8" w:space="0" w:color="000000"/>
            </w:tcBorders>
            <w:shd w:val="clear" w:color="auto" w:fill="auto"/>
            <w:vAlign w:val="center"/>
          </w:tcPr>
          <w:p w14:paraId="321807B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035" w:type="dxa"/>
            <w:tcBorders>
              <w:top w:val="nil"/>
              <w:left w:val="nil"/>
              <w:bottom w:val="nil"/>
              <w:right w:val="single" w:sz="8" w:space="0" w:color="000000"/>
            </w:tcBorders>
            <w:shd w:val="clear" w:color="auto" w:fill="auto"/>
            <w:vAlign w:val="center"/>
          </w:tcPr>
          <w:p w14:paraId="5EEC5D5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r>
      <w:tr w:rsidR="00AF5D03" w14:paraId="0B593142" w14:textId="77777777">
        <w:trPr>
          <w:trHeight w:val="285"/>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28B42183"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21766852" w14:textId="77777777" w:rsidR="00AF5D03" w:rsidRDefault="00000000">
            <w:pPr>
              <w:rPr>
                <w:b/>
                <w:sz w:val="20"/>
                <w:szCs w:val="20"/>
                <w:rFonts w:ascii="Open Sans" w:eastAsia="Open Sans" w:hAnsi="Open Sans" w:cs="Open Sans"/>
              </w:rPr>
            </w:pPr>
            <w:sdt>
              <w:sdtPr>
                <w:tag w:val="goog_rdk_2"/>
                <w:id w:val="-1041906481"/>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568CE170"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75B162B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080" w:type="dxa"/>
            <w:tcBorders>
              <w:top w:val="nil"/>
              <w:left w:val="nil"/>
              <w:bottom w:val="nil"/>
              <w:right w:val="single" w:sz="8" w:space="0" w:color="000000"/>
            </w:tcBorders>
            <w:shd w:val="clear" w:color="auto" w:fill="auto"/>
            <w:vAlign w:val="center"/>
          </w:tcPr>
          <w:p w14:paraId="31262A2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290" w:type="dxa"/>
            <w:tcBorders>
              <w:top w:val="nil"/>
              <w:left w:val="nil"/>
              <w:bottom w:val="nil"/>
              <w:right w:val="single" w:sz="8" w:space="0" w:color="000000"/>
            </w:tcBorders>
            <w:shd w:val="clear" w:color="auto" w:fill="auto"/>
            <w:vAlign w:val="center"/>
          </w:tcPr>
          <w:p w14:paraId="202C023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095" w:type="dxa"/>
            <w:tcBorders>
              <w:top w:val="nil"/>
              <w:left w:val="nil"/>
              <w:bottom w:val="nil"/>
              <w:right w:val="single" w:sz="8" w:space="0" w:color="000000"/>
            </w:tcBorders>
            <w:shd w:val="clear" w:color="auto" w:fill="auto"/>
            <w:vAlign w:val="center"/>
          </w:tcPr>
          <w:p w14:paraId="535EE9D3"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230" w:type="dxa"/>
            <w:tcBorders>
              <w:top w:val="nil"/>
              <w:left w:val="nil"/>
              <w:bottom w:val="nil"/>
              <w:right w:val="single" w:sz="8" w:space="0" w:color="000000"/>
            </w:tcBorders>
            <w:shd w:val="clear" w:color="auto" w:fill="auto"/>
            <w:vAlign w:val="center"/>
          </w:tcPr>
          <w:p w14:paraId="7B3D33AB"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080" w:type="dxa"/>
            <w:tcBorders>
              <w:top w:val="nil"/>
              <w:left w:val="nil"/>
              <w:bottom w:val="nil"/>
              <w:right w:val="single" w:sz="8" w:space="0" w:color="000000"/>
            </w:tcBorders>
            <w:shd w:val="clear" w:color="auto" w:fill="auto"/>
            <w:vAlign w:val="center"/>
          </w:tcPr>
          <w:p w14:paraId="75F41629"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c>
          <w:tcPr>
            <w:tcW w:w="1200" w:type="dxa"/>
            <w:tcBorders>
              <w:top w:val="nil"/>
              <w:left w:val="nil"/>
              <w:bottom w:val="nil"/>
              <w:right w:val="single" w:sz="8" w:space="0" w:color="000000"/>
            </w:tcBorders>
            <w:shd w:val="clear" w:color="auto" w:fill="auto"/>
            <w:vAlign w:val="center"/>
          </w:tcPr>
          <w:p w14:paraId="30032A9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140" w:type="dxa"/>
            <w:tcBorders>
              <w:top w:val="nil"/>
              <w:left w:val="nil"/>
              <w:bottom w:val="nil"/>
              <w:right w:val="single" w:sz="8" w:space="0" w:color="000000"/>
            </w:tcBorders>
            <w:shd w:val="clear" w:color="auto" w:fill="auto"/>
            <w:vAlign w:val="center"/>
          </w:tcPr>
          <w:p w14:paraId="0485BAE6"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035" w:type="dxa"/>
            <w:tcBorders>
              <w:top w:val="nil"/>
              <w:left w:val="nil"/>
              <w:bottom w:val="nil"/>
              <w:right w:val="single" w:sz="8" w:space="0" w:color="000000"/>
            </w:tcBorders>
            <w:shd w:val="clear" w:color="auto" w:fill="auto"/>
            <w:vAlign w:val="center"/>
          </w:tcPr>
          <w:p w14:paraId="195FCD71"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r>
      <w:tr w:rsidR="00AF5D03" w14:paraId="0B42E71F" w14:textId="77777777">
        <w:trPr>
          <w:trHeight w:val="467"/>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77C37635"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209AC92A"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4" w:space="0" w:color="000000"/>
              <w:right w:val="single" w:sz="8" w:space="0" w:color="000000"/>
            </w:tcBorders>
            <w:shd w:val="clear" w:color="auto" w:fill="auto"/>
            <w:vAlign w:val="center"/>
          </w:tcPr>
          <w:p w14:paraId="6D24181D"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4" w:space="0" w:color="000000"/>
              <w:right w:val="single" w:sz="8" w:space="0" w:color="000000"/>
            </w:tcBorders>
            <w:shd w:val="clear" w:color="auto" w:fill="auto"/>
            <w:vAlign w:val="center"/>
          </w:tcPr>
          <w:p w14:paraId="1CBDF1CB"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60.000</w:t>
            </w:r>
          </w:p>
        </w:tc>
        <w:tc>
          <w:tcPr>
            <w:tcW w:w="1080" w:type="dxa"/>
            <w:tcBorders>
              <w:top w:val="nil"/>
              <w:left w:val="nil"/>
              <w:bottom w:val="single" w:sz="4" w:space="0" w:color="000000"/>
              <w:right w:val="single" w:sz="8" w:space="0" w:color="000000"/>
            </w:tcBorders>
            <w:shd w:val="clear" w:color="auto" w:fill="auto"/>
            <w:vAlign w:val="center"/>
          </w:tcPr>
          <w:p w14:paraId="3DF1C9E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75.000</w:t>
            </w:r>
          </w:p>
        </w:tc>
        <w:tc>
          <w:tcPr>
            <w:tcW w:w="1290" w:type="dxa"/>
            <w:tcBorders>
              <w:top w:val="nil"/>
              <w:left w:val="nil"/>
              <w:bottom w:val="single" w:sz="4" w:space="0" w:color="000000"/>
              <w:right w:val="single" w:sz="8" w:space="0" w:color="000000"/>
            </w:tcBorders>
            <w:shd w:val="clear" w:color="auto" w:fill="auto"/>
            <w:vAlign w:val="center"/>
          </w:tcPr>
          <w:p w14:paraId="7FDB252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095" w:type="dxa"/>
            <w:tcBorders>
              <w:top w:val="nil"/>
              <w:left w:val="nil"/>
              <w:bottom w:val="single" w:sz="4" w:space="0" w:color="000000"/>
              <w:right w:val="single" w:sz="8" w:space="0" w:color="000000"/>
            </w:tcBorders>
            <w:shd w:val="clear" w:color="auto" w:fill="auto"/>
            <w:vAlign w:val="center"/>
          </w:tcPr>
          <w:p w14:paraId="152DA75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230" w:type="dxa"/>
            <w:tcBorders>
              <w:top w:val="nil"/>
              <w:left w:val="nil"/>
              <w:bottom w:val="single" w:sz="4" w:space="0" w:color="000000"/>
              <w:right w:val="single" w:sz="8" w:space="0" w:color="000000"/>
            </w:tcBorders>
            <w:shd w:val="clear" w:color="auto" w:fill="auto"/>
            <w:vAlign w:val="center"/>
          </w:tcPr>
          <w:p w14:paraId="13793116"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080" w:type="dxa"/>
            <w:tcBorders>
              <w:top w:val="nil"/>
              <w:left w:val="nil"/>
              <w:bottom w:val="single" w:sz="4" w:space="0" w:color="000000"/>
              <w:right w:val="single" w:sz="8" w:space="0" w:color="000000"/>
            </w:tcBorders>
            <w:shd w:val="clear" w:color="auto" w:fill="auto"/>
            <w:vAlign w:val="center"/>
          </w:tcPr>
          <w:p w14:paraId="2B5CDE3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c>
          <w:tcPr>
            <w:tcW w:w="1200" w:type="dxa"/>
            <w:tcBorders>
              <w:top w:val="nil"/>
              <w:left w:val="nil"/>
              <w:bottom w:val="single" w:sz="4" w:space="0" w:color="000000"/>
              <w:right w:val="single" w:sz="8" w:space="0" w:color="000000"/>
            </w:tcBorders>
            <w:shd w:val="clear" w:color="auto" w:fill="auto"/>
            <w:vAlign w:val="center"/>
          </w:tcPr>
          <w:p w14:paraId="24C62A9E"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140" w:type="dxa"/>
            <w:tcBorders>
              <w:top w:val="nil"/>
              <w:left w:val="nil"/>
              <w:bottom w:val="single" w:sz="4" w:space="0" w:color="000000"/>
              <w:right w:val="single" w:sz="8" w:space="0" w:color="000000"/>
            </w:tcBorders>
            <w:shd w:val="clear" w:color="auto" w:fill="auto"/>
            <w:vAlign w:val="center"/>
          </w:tcPr>
          <w:p w14:paraId="615DB72E"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035" w:type="dxa"/>
            <w:tcBorders>
              <w:top w:val="nil"/>
              <w:left w:val="nil"/>
              <w:bottom w:val="single" w:sz="4" w:space="0" w:color="000000"/>
              <w:right w:val="single" w:sz="8" w:space="0" w:color="000000"/>
            </w:tcBorders>
            <w:shd w:val="clear" w:color="auto" w:fill="auto"/>
            <w:vAlign w:val="center"/>
          </w:tcPr>
          <w:p w14:paraId="634939F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r>
      <w:tr w:rsidR="00AF5D03" w14:paraId="4A306B5E" w14:textId="77777777">
        <w:trPr>
          <w:trHeight w:val="285"/>
          <w:jc w:val="center"/>
        </w:trPr>
        <w:tc>
          <w:tcPr>
            <w:tcW w:w="133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0A950ED"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Südwestasien</w:t>
            </w:r>
          </w:p>
        </w:tc>
        <w:tc>
          <w:tcPr>
            <w:tcW w:w="1860" w:type="dxa"/>
            <w:tcBorders>
              <w:top w:val="nil"/>
              <w:left w:val="nil"/>
              <w:bottom w:val="nil"/>
              <w:right w:val="nil"/>
            </w:tcBorders>
            <w:shd w:val="clear" w:color="auto" w:fill="auto"/>
            <w:vAlign w:val="center"/>
          </w:tcPr>
          <w:p w14:paraId="1A926493"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single" w:sz="4" w:space="0" w:color="000000"/>
              <w:left w:val="single" w:sz="8" w:space="0" w:color="000000"/>
              <w:bottom w:val="nil"/>
              <w:right w:val="single" w:sz="8" w:space="0" w:color="000000"/>
            </w:tcBorders>
            <w:shd w:val="clear" w:color="auto" w:fill="auto"/>
            <w:vAlign w:val="center"/>
          </w:tcPr>
          <w:p w14:paraId="7D291206"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top w:val="single" w:sz="4" w:space="0" w:color="000000"/>
              <w:left w:val="nil"/>
              <w:bottom w:val="nil"/>
              <w:right w:val="single" w:sz="8" w:space="0" w:color="000000"/>
            </w:tcBorders>
            <w:shd w:val="clear" w:color="auto" w:fill="auto"/>
            <w:vAlign w:val="center"/>
          </w:tcPr>
          <w:p w14:paraId="2BA559FB"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80" w:type="dxa"/>
            <w:tcBorders>
              <w:top w:val="single" w:sz="4" w:space="0" w:color="000000"/>
              <w:left w:val="nil"/>
              <w:bottom w:val="nil"/>
              <w:right w:val="single" w:sz="8" w:space="0" w:color="000000"/>
            </w:tcBorders>
            <w:shd w:val="clear" w:color="auto" w:fill="auto"/>
            <w:vAlign w:val="center"/>
          </w:tcPr>
          <w:p w14:paraId="0179B7F2"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290" w:type="dxa"/>
            <w:tcBorders>
              <w:top w:val="single" w:sz="4" w:space="0" w:color="000000"/>
              <w:left w:val="nil"/>
              <w:bottom w:val="nil"/>
              <w:right w:val="single" w:sz="8" w:space="0" w:color="000000"/>
            </w:tcBorders>
            <w:shd w:val="clear" w:color="auto" w:fill="auto"/>
            <w:vAlign w:val="center"/>
          </w:tcPr>
          <w:p w14:paraId="35927683"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095" w:type="dxa"/>
            <w:tcBorders>
              <w:top w:val="single" w:sz="4" w:space="0" w:color="000000"/>
              <w:left w:val="nil"/>
              <w:bottom w:val="nil"/>
              <w:right w:val="single" w:sz="8" w:space="0" w:color="000000"/>
            </w:tcBorders>
            <w:shd w:val="clear" w:color="auto" w:fill="auto"/>
            <w:vAlign w:val="center"/>
          </w:tcPr>
          <w:p w14:paraId="4ED950E3"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230" w:type="dxa"/>
            <w:tcBorders>
              <w:top w:val="single" w:sz="4" w:space="0" w:color="000000"/>
              <w:left w:val="nil"/>
              <w:bottom w:val="nil"/>
              <w:right w:val="single" w:sz="8" w:space="0" w:color="000000"/>
            </w:tcBorders>
            <w:shd w:val="clear" w:color="auto" w:fill="auto"/>
            <w:vAlign w:val="center"/>
          </w:tcPr>
          <w:p w14:paraId="0200FCD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080" w:type="dxa"/>
            <w:tcBorders>
              <w:top w:val="single" w:sz="4" w:space="0" w:color="000000"/>
              <w:left w:val="nil"/>
              <w:bottom w:val="nil"/>
              <w:right w:val="single" w:sz="8" w:space="0" w:color="000000"/>
            </w:tcBorders>
            <w:shd w:val="clear" w:color="auto" w:fill="auto"/>
            <w:vAlign w:val="center"/>
          </w:tcPr>
          <w:p w14:paraId="7AF09EE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60.000</w:t>
            </w:r>
          </w:p>
        </w:tc>
        <w:tc>
          <w:tcPr>
            <w:tcW w:w="1200" w:type="dxa"/>
            <w:tcBorders>
              <w:top w:val="single" w:sz="4" w:space="0" w:color="000000"/>
              <w:left w:val="nil"/>
              <w:bottom w:val="nil"/>
              <w:right w:val="single" w:sz="8" w:space="0" w:color="000000"/>
            </w:tcBorders>
            <w:shd w:val="clear" w:color="auto" w:fill="auto"/>
            <w:vAlign w:val="center"/>
          </w:tcPr>
          <w:p w14:paraId="7C0D7CE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35.000</w:t>
            </w:r>
          </w:p>
        </w:tc>
        <w:tc>
          <w:tcPr>
            <w:tcW w:w="1140" w:type="dxa"/>
            <w:tcBorders>
              <w:top w:val="single" w:sz="4" w:space="0" w:color="000000"/>
              <w:left w:val="nil"/>
              <w:bottom w:val="nil"/>
              <w:right w:val="single" w:sz="8" w:space="0" w:color="000000"/>
            </w:tcBorders>
            <w:shd w:val="clear" w:color="auto" w:fill="auto"/>
            <w:vAlign w:val="center"/>
          </w:tcPr>
          <w:p w14:paraId="2C7DB17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35.000</w:t>
            </w:r>
          </w:p>
        </w:tc>
        <w:tc>
          <w:tcPr>
            <w:tcW w:w="1035" w:type="dxa"/>
            <w:tcBorders>
              <w:top w:val="single" w:sz="4" w:space="0" w:color="000000"/>
              <w:left w:val="nil"/>
              <w:bottom w:val="nil"/>
              <w:right w:val="single" w:sz="8" w:space="0" w:color="000000"/>
            </w:tcBorders>
            <w:shd w:val="clear" w:color="auto" w:fill="auto"/>
            <w:vAlign w:val="center"/>
          </w:tcPr>
          <w:p w14:paraId="6D0DEC5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r>
      <w:tr w:rsidR="00AF5D03" w14:paraId="749AE972" w14:textId="77777777">
        <w:trPr>
          <w:trHeight w:val="285"/>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E93E3F8"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4A9D6D5F" w14:textId="77777777" w:rsidR="00AF5D03" w:rsidRDefault="00000000">
            <w:pPr>
              <w:rPr>
                <w:b/>
                <w:sz w:val="20"/>
                <w:szCs w:val="20"/>
                <w:rFonts w:ascii="Open Sans" w:eastAsia="Open Sans" w:hAnsi="Open Sans" w:cs="Open Sans"/>
              </w:rPr>
            </w:pPr>
            <w:sdt>
              <w:sdtPr>
                <w:tag w:val="goog_rdk_3"/>
                <w:id w:val="-1742393016"/>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1479ABE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1AC4A752"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0553A592"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290" w:type="dxa"/>
            <w:tcBorders>
              <w:top w:val="nil"/>
              <w:left w:val="nil"/>
              <w:bottom w:val="nil"/>
              <w:right w:val="single" w:sz="8" w:space="0" w:color="000000"/>
            </w:tcBorders>
            <w:shd w:val="clear" w:color="auto" w:fill="auto"/>
            <w:vAlign w:val="center"/>
          </w:tcPr>
          <w:p w14:paraId="75038F0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c>
          <w:tcPr>
            <w:tcW w:w="1095" w:type="dxa"/>
            <w:tcBorders>
              <w:top w:val="nil"/>
              <w:left w:val="nil"/>
              <w:bottom w:val="nil"/>
              <w:right w:val="single" w:sz="8" w:space="0" w:color="000000"/>
            </w:tcBorders>
            <w:shd w:val="clear" w:color="auto" w:fill="auto"/>
            <w:vAlign w:val="center"/>
          </w:tcPr>
          <w:p w14:paraId="2492FA3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c>
          <w:tcPr>
            <w:tcW w:w="1230" w:type="dxa"/>
            <w:tcBorders>
              <w:top w:val="nil"/>
              <w:left w:val="nil"/>
              <w:bottom w:val="nil"/>
              <w:right w:val="single" w:sz="8" w:space="0" w:color="000000"/>
            </w:tcBorders>
            <w:shd w:val="clear" w:color="auto" w:fill="auto"/>
            <w:vAlign w:val="center"/>
          </w:tcPr>
          <w:p w14:paraId="35955DB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c>
          <w:tcPr>
            <w:tcW w:w="1080" w:type="dxa"/>
            <w:tcBorders>
              <w:top w:val="nil"/>
              <w:left w:val="nil"/>
              <w:bottom w:val="nil"/>
              <w:right w:val="single" w:sz="8" w:space="0" w:color="000000"/>
            </w:tcBorders>
            <w:shd w:val="clear" w:color="auto" w:fill="auto"/>
            <w:vAlign w:val="center"/>
          </w:tcPr>
          <w:p w14:paraId="3E38A0CD"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200" w:type="dxa"/>
            <w:tcBorders>
              <w:top w:val="nil"/>
              <w:left w:val="nil"/>
              <w:bottom w:val="nil"/>
              <w:right w:val="single" w:sz="8" w:space="0" w:color="000000"/>
            </w:tcBorders>
            <w:shd w:val="clear" w:color="auto" w:fill="auto"/>
            <w:vAlign w:val="center"/>
          </w:tcPr>
          <w:p w14:paraId="1D7DAD3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70.000</w:t>
            </w:r>
          </w:p>
        </w:tc>
        <w:tc>
          <w:tcPr>
            <w:tcW w:w="1140" w:type="dxa"/>
            <w:tcBorders>
              <w:top w:val="nil"/>
              <w:left w:val="nil"/>
              <w:bottom w:val="nil"/>
              <w:right w:val="single" w:sz="8" w:space="0" w:color="000000"/>
            </w:tcBorders>
            <w:shd w:val="clear" w:color="auto" w:fill="auto"/>
            <w:vAlign w:val="center"/>
          </w:tcPr>
          <w:p w14:paraId="796B0186"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70.000</w:t>
            </w:r>
          </w:p>
        </w:tc>
        <w:tc>
          <w:tcPr>
            <w:tcW w:w="1035" w:type="dxa"/>
            <w:tcBorders>
              <w:top w:val="nil"/>
              <w:left w:val="nil"/>
              <w:bottom w:val="nil"/>
              <w:right w:val="single" w:sz="8" w:space="0" w:color="000000"/>
            </w:tcBorders>
            <w:shd w:val="clear" w:color="auto" w:fill="auto"/>
            <w:vAlign w:val="center"/>
          </w:tcPr>
          <w:p w14:paraId="19267D20"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r>
      <w:tr w:rsidR="00AF5D03" w14:paraId="5FCA3B7A" w14:textId="77777777">
        <w:trPr>
          <w:trHeight w:val="452"/>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5FABCC9"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2F296D52"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4" w:space="0" w:color="000000"/>
              <w:right w:val="single" w:sz="8" w:space="0" w:color="000000"/>
            </w:tcBorders>
            <w:shd w:val="clear" w:color="auto" w:fill="auto"/>
            <w:vAlign w:val="center"/>
          </w:tcPr>
          <w:p w14:paraId="6353B7D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4" w:space="0" w:color="000000"/>
              <w:right w:val="single" w:sz="8" w:space="0" w:color="000000"/>
            </w:tcBorders>
            <w:shd w:val="clear" w:color="auto" w:fill="auto"/>
            <w:vAlign w:val="center"/>
          </w:tcPr>
          <w:p w14:paraId="1DC04670"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4" w:space="0" w:color="000000"/>
              <w:right w:val="single" w:sz="8" w:space="0" w:color="000000"/>
            </w:tcBorders>
            <w:shd w:val="clear" w:color="auto" w:fill="auto"/>
            <w:vAlign w:val="center"/>
          </w:tcPr>
          <w:p w14:paraId="745B0B4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290" w:type="dxa"/>
            <w:tcBorders>
              <w:top w:val="nil"/>
              <w:left w:val="nil"/>
              <w:bottom w:val="single" w:sz="4" w:space="0" w:color="000000"/>
              <w:right w:val="single" w:sz="8" w:space="0" w:color="000000"/>
            </w:tcBorders>
            <w:shd w:val="clear" w:color="auto" w:fill="auto"/>
            <w:vAlign w:val="center"/>
          </w:tcPr>
          <w:p w14:paraId="63CCA5C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c>
          <w:tcPr>
            <w:tcW w:w="1095" w:type="dxa"/>
            <w:tcBorders>
              <w:top w:val="nil"/>
              <w:left w:val="nil"/>
              <w:bottom w:val="single" w:sz="4" w:space="0" w:color="000000"/>
              <w:right w:val="single" w:sz="8" w:space="0" w:color="000000"/>
            </w:tcBorders>
            <w:shd w:val="clear" w:color="auto" w:fill="auto"/>
            <w:vAlign w:val="center"/>
          </w:tcPr>
          <w:p w14:paraId="3D003D86"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c>
          <w:tcPr>
            <w:tcW w:w="1230" w:type="dxa"/>
            <w:tcBorders>
              <w:top w:val="nil"/>
              <w:left w:val="nil"/>
              <w:bottom w:val="single" w:sz="4" w:space="0" w:color="000000"/>
              <w:right w:val="single" w:sz="8" w:space="0" w:color="000000"/>
            </w:tcBorders>
            <w:shd w:val="clear" w:color="auto" w:fill="auto"/>
            <w:vAlign w:val="center"/>
          </w:tcPr>
          <w:p w14:paraId="4D45180B"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c>
          <w:tcPr>
            <w:tcW w:w="1080" w:type="dxa"/>
            <w:tcBorders>
              <w:top w:val="nil"/>
              <w:left w:val="nil"/>
              <w:bottom w:val="single" w:sz="4" w:space="0" w:color="000000"/>
              <w:right w:val="single" w:sz="8" w:space="0" w:color="000000"/>
            </w:tcBorders>
            <w:shd w:val="clear" w:color="auto" w:fill="auto"/>
            <w:vAlign w:val="center"/>
          </w:tcPr>
          <w:p w14:paraId="6EB83A1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180.000</w:t>
            </w:r>
          </w:p>
        </w:tc>
        <w:tc>
          <w:tcPr>
            <w:tcW w:w="1200" w:type="dxa"/>
            <w:tcBorders>
              <w:top w:val="nil"/>
              <w:left w:val="nil"/>
              <w:bottom w:val="single" w:sz="4" w:space="0" w:color="000000"/>
              <w:right w:val="single" w:sz="8" w:space="0" w:color="000000"/>
            </w:tcBorders>
            <w:shd w:val="clear" w:color="auto" w:fill="auto"/>
            <w:vAlign w:val="center"/>
          </w:tcPr>
          <w:p w14:paraId="2C991A89"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105.000</w:t>
            </w:r>
          </w:p>
        </w:tc>
        <w:tc>
          <w:tcPr>
            <w:tcW w:w="1140" w:type="dxa"/>
            <w:tcBorders>
              <w:top w:val="nil"/>
              <w:left w:val="nil"/>
              <w:bottom w:val="single" w:sz="4" w:space="0" w:color="000000"/>
              <w:right w:val="single" w:sz="8" w:space="0" w:color="000000"/>
            </w:tcBorders>
            <w:shd w:val="clear" w:color="auto" w:fill="auto"/>
            <w:vAlign w:val="center"/>
          </w:tcPr>
          <w:p w14:paraId="089BCA9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105.000</w:t>
            </w:r>
          </w:p>
        </w:tc>
        <w:tc>
          <w:tcPr>
            <w:tcW w:w="1035" w:type="dxa"/>
            <w:tcBorders>
              <w:top w:val="nil"/>
              <w:left w:val="nil"/>
              <w:bottom w:val="single" w:sz="4" w:space="0" w:color="000000"/>
              <w:right w:val="single" w:sz="8" w:space="0" w:color="000000"/>
            </w:tcBorders>
            <w:shd w:val="clear" w:color="auto" w:fill="auto"/>
            <w:vAlign w:val="center"/>
          </w:tcPr>
          <w:p w14:paraId="5BB8E8DD"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r>
      <w:tr w:rsidR="00AF5D03" w14:paraId="174B3B14" w14:textId="77777777">
        <w:trPr>
          <w:trHeight w:val="285"/>
          <w:jc w:val="center"/>
        </w:trPr>
        <w:tc>
          <w:tcPr>
            <w:tcW w:w="133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C58A550" w14:textId="77777777" w:rsidR="00AF5D03" w:rsidRDefault="00000000">
            <w:pPr>
              <w:spacing w:before="80"/>
              <w:jc w:val="center"/>
              <w:rPr>
                <w:b/>
                <w:sz w:val="20"/>
                <w:szCs w:val="20"/>
                <w:rFonts w:ascii="Open Sans" w:eastAsia="Open Sans" w:hAnsi="Open Sans" w:cs="Open Sans"/>
              </w:rPr>
            </w:pPr>
            <w:sdt>
              <w:sdtPr>
                <w:tag w:val="goog_rdk_4"/>
                <w:id w:val="-715578741"/>
              </w:sdtPr>
              <w:sdtContent>
                <w:r>
                  <w:rPr>
                    <w:b/>
                    <w:sz w:val="20"/>
                    <w:rFonts w:ascii="Arial" w:hAnsi="Arial"/>
                  </w:rPr>
                  <w:t xml:space="preserve">Südwest Pazifik</w:t>
                </w:r>
              </w:sdtContent>
            </w:sdt>
          </w:p>
        </w:tc>
        <w:tc>
          <w:tcPr>
            <w:tcW w:w="1860" w:type="dxa"/>
            <w:tcBorders>
              <w:top w:val="nil"/>
              <w:left w:val="nil"/>
              <w:bottom w:val="nil"/>
              <w:right w:val="nil"/>
            </w:tcBorders>
            <w:shd w:val="clear" w:color="auto" w:fill="auto"/>
            <w:vAlign w:val="center"/>
          </w:tcPr>
          <w:p w14:paraId="1FCAE0C8"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single" w:sz="4" w:space="0" w:color="000000"/>
              <w:left w:val="single" w:sz="8" w:space="0" w:color="000000"/>
              <w:bottom w:val="nil"/>
              <w:right w:val="single" w:sz="8" w:space="0" w:color="000000"/>
            </w:tcBorders>
            <w:shd w:val="clear" w:color="auto" w:fill="auto"/>
            <w:vAlign w:val="center"/>
          </w:tcPr>
          <w:p w14:paraId="451E0FBB"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50" w:type="dxa"/>
            <w:tcBorders>
              <w:top w:val="single" w:sz="4" w:space="0" w:color="000000"/>
              <w:left w:val="nil"/>
              <w:bottom w:val="nil"/>
              <w:right w:val="single" w:sz="8" w:space="0" w:color="000000"/>
            </w:tcBorders>
            <w:shd w:val="clear" w:color="auto" w:fill="auto"/>
            <w:vAlign w:val="center"/>
          </w:tcPr>
          <w:p w14:paraId="2D4E3FD1"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80" w:type="dxa"/>
            <w:tcBorders>
              <w:top w:val="single" w:sz="4" w:space="0" w:color="000000"/>
              <w:left w:val="nil"/>
              <w:bottom w:val="nil"/>
              <w:right w:val="single" w:sz="8" w:space="0" w:color="000000"/>
            </w:tcBorders>
            <w:shd w:val="clear" w:color="auto" w:fill="auto"/>
            <w:vAlign w:val="center"/>
          </w:tcPr>
          <w:p w14:paraId="2DF30853"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290" w:type="dxa"/>
            <w:tcBorders>
              <w:top w:val="single" w:sz="4" w:space="0" w:color="000000"/>
              <w:left w:val="nil"/>
              <w:bottom w:val="nil"/>
              <w:right w:val="single" w:sz="8" w:space="0" w:color="000000"/>
            </w:tcBorders>
            <w:shd w:val="clear" w:color="auto" w:fill="auto"/>
            <w:vAlign w:val="center"/>
          </w:tcPr>
          <w:p w14:paraId="5F9311FF" w14:textId="77777777" w:rsidR="00AF5D03" w:rsidRDefault="00000000">
            <w:pPr>
              <w:jc w:val="center"/>
              <w:rPr>
                <w:sz w:val="20"/>
                <w:szCs w:val="20"/>
                <w:rFonts w:ascii="Open Sans" w:eastAsia="Open Sans" w:hAnsi="Open Sans" w:cs="Open Sans"/>
              </w:rPr>
            </w:pPr>
            <w:r>
              <w:rPr>
                <w:sz w:val="20"/>
                <w:rFonts w:ascii="Open Sans" w:hAnsi="Open Sans"/>
              </w:rPr>
              <w:t xml:space="preserve">35.000</w:t>
            </w:r>
          </w:p>
        </w:tc>
        <w:tc>
          <w:tcPr>
            <w:tcW w:w="1095" w:type="dxa"/>
            <w:tcBorders>
              <w:top w:val="single" w:sz="4" w:space="0" w:color="000000"/>
              <w:left w:val="nil"/>
              <w:bottom w:val="nil"/>
              <w:right w:val="single" w:sz="8" w:space="0" w:color="000000"/>
            </w:tcBorders>
            <w:shd w:val="clear" w:color="auto" w:fill="auto"/>
            <w:vAlign w:val="center"/>
          </w:tcPr>
          <w:p w14:paraId="2826462B" w14:textId="77777777" w:rsidR="00AF5D03" w:rsidRDefault="00000000">
            <w:pPr>
              <w:jc w:val="center"/>
              <w:rPr>
                <w:sz w:val="20"/>
                <w:szCs w:val="20"/>
                <w:rFonts w:ascii="Open Sans" w:eastAsia="Open Sans" w:hAnsi="Open Sans" w:cs="Open Sans"/>
              </w:rPr>
            </w:pPr>
            <w:r>
              <w:rPr>
                <w:sz w:val="20"/>
                <w:rFonts w:ascii="Open Sans" w:hAnsi="Open Sans"/>
              </w:rPr>
              <w:t xml:space="preserve">55.000</w:t>
            </w:r>
          </w:p>
        </w:tc>
        <w:tc>
          <w:tcPr>
            <w:tcW w:w="1230" w:type="dxa"/>
            <w:tcBorders>
              <w:top w:val="single" w:sz="4" w:space="0" w:color="000000"/>
              <w:left w:val="nil"/>
              <w:bottom w:val="nil"/>
              <w:right w:val="single" w:sz="8" w:space="0" w:color="000000"/>
            </w:tcBorders>
            <w:shd w:val="clear" w:color="auto" w:fill="auto"/>
            <w:vAlign w:val="center"/>
          </w:tcPr>
          <w:p w14:paraId="5F5EB3FD" w14:textId="77777777" w:rsidR="00AF5D03" w:rsidRDefault="00000000">
            <w:pPr>
              <w:jc w:val="center"/>
              <w:rPr>
                <w:sz w:val="20"/>
                <w:szCs w:val="20"/>
                <w:rFonts w:ascii="Open Sans" w:eastAsia="Open Sans" w:hAnsi="Open Sans" w:cs="Open Sans"/>
              </w:rPr>
            </w:pPr>
            <w:r>
              <w:rPr>
                <w:sz w:val="20"/>
                <w:rFonts w:ascii="Open Sans" w:hAnsi="Open Sans"/>
              </w:rPr>
              <w:t xml:space="preserve">55.000</w:t>
            </w:r>
          </w:p>
        </w:tc>
        <w:tc>
          <w:tcPr>
            <w:tcW w:w="1080" w:type="dxa"/>
            <w:tcBorders>
              <w:top w:val="single" w:sz="4" w:space="0" w:color="000000"/>
              <w:left w:val="nil"/>
              <w:bottom w:val="nil"/>
              <w:right w:val="single" w:sz="8" w:space="0" w:color="000000"/>
            </w:tcBorders>
            <w:shd w:val="clear" w:color="auto" w:fill="auto"/>
            <w:vAlign w:val="center"/>
          </w:tcPr>
          <w:p w14:paraId="4F2BDEFB" w14:textId="77777777" w:rsidR="00AF5D03" w:rsidRDefault="00000000">
            <w:pPr>
              <w:jc w:val="center"/>
              <w:rPr>
                <w:sz w:val="20"/>
                <w:szCs w:val="20"/>
                <w:rFonts w:ascii="Open Sans" w:eastAsia="Open Sans" w:hAnsi="Open Sans" w:cs="Open Sans"/>
              </w:rPr>
            </w:pPr>
            <w:r>
              <w:rPr>
                <w:sz w:val="20"/>
                <w:rFonts w:ascii="Open Sans" w:hAnsi="Open Sans"/>
              </w:rPr>
              <w:t xml:space="preserve">60.000</w:t>
            </w:r>
          </w:p>
        </w:tc>
        <w:tc>
          <w:tcPr>
            <w:tcW w:w="1200" w:type="dxa"/>
            <w:tcBorders>
              <w:top w:val="single" w:sz="4" w:space="0" w:color="000000"/>
              <w:left w:val="nil"/>
              <w:bottom w:val="nil"/>
              <w:right w:val="single" w:sz="8" w:space="0" w:color="000000"/>
            </w:tcBorders>
            <w:shd w:val="clear" w:color="auto" w:fill="auto"/>
            <w:vAlign w:val="center"/>
          </w:tcPr>
          <w:p w14:paraId="61161681" w14:textId="77777777" w:rsidR="00AF5D03" w:rsidRDefault="00000000">
            <w:pPr>
              <w:jc w:val="center"/>
              <w:rPr>
                <w:sz w:val="20"/>
                <w:szCs w:val="20"/>
                <w:rFonts w:ascii="Open Sans" w:eastAsia="Open Sans" w:hAnsi="Open Sans" w:cs="Open Sans"/>
              </w:rPr>
            </w:pPr>
            <w:r>
              <w:rPr>
                <w:sz w:val="20"/>
                <w:rFonts w:ascii="Open Sans" w:hAnsi="Open Sans"/>
              </w:rPr>
              <w:t xml:space="preserve">55.000</w:t>
            </w:r>
          </w:p>
        </w:tc>
        <w:tc>
          <w:tcPr>
            <w:tcW w:w="1140" w:type="dxa"/>
            <w:tcBorders>
              <w:top w:val="single" w:sz="4" w:space="0" w:color="000000"/>
              <w:left w:val="nil"/>
              <w:bottom w:val="nil"/>
              <w:right w:val="single" w:sz="8" w:space="0" w:color="000000"/>
            </w:tcBorders>
            <w:shd w:val="clear" w:color="auto" w:fill="auto"/>
            <w:vAlign w:val="center"/>
          </w:tcPr>
          <w:p w14:paraId="276A2C1B" w14:textId="77777777" w:rsidR="00AF5D03" w:rsidRDefault="00000000">
            <w:pPr>
              <w:jc w:val="center"/>
              <w:rPr>
                <w:sz w:val="20"/>
                <w:szCs w:val="20"/>
                <w:rFonts w:ascii="Open Sans" w:eastAsia="Open Sans" w:hAnsi="Open Sans" w:cs="Open Sans"/>
              </w:rPr>
            </w:pPr>
            <w:r>
              <w:rPr>
                <w:sz w:val="20"/>
                <w:rFonts w:ascii="Open Sans" w:hAnsi="Open Sans"/>
              </w:rPr>
              <w:t xml:space="preserve">55.000</w:t>
            </w:r>
          </w:p>
        </w:tc>
        <w:tc>
          <w:tcPr>
            <w:tcW w:w="1035" w:type="dxa"/>
            <w:tcBorders>
              <w:top w:val="single" w:sz="4" w:space="0" w:color="000000"/>
              <w:left w:val="nil"/>
              <w:bottom w:val="nil"/>
              <w:right w:val="single" w:sz="8" w:space="0" w:color="000000"/>
            </w:tcBorders>
            <w:shd w:val="clear" w:color="auto" w:fill="auto"/>
            <w:vAlign w:val="center"/>
          </w:tcPr>
          <w:p w14:paraId="2F2AC819" w14:textId="77777777" w:rsidR="00AF5D03" w:rsidRDefault="00000000">
            <w:pPr>
              <w:jc w:val="center"/>
              <w:rPr>
                <w:sz w:val="20"/>
                <w:szCs w:val="20"/>
                <w:rFonts w:ascii="Open Sans" w:eastAsia="Open Sans" w:hAnsi="Open Sans" w:cs="Open Sans"/>
              </w:rPr>
            </w:pPr>
            <w:r>
              <w:rPr>
                <w:sz w:val="20"/>
                <w:rFonts w:ascii="Open Sans" w:hAnsi="Open Sans"/>
              </w:rPr>
              <w:t xml:space="preserve">60.000</w:t>
            </w:r>
          </w:p>
        </w:tc>
      </w:tr>
      <w:tr w:rsidR="00AF5D03" w14:paraId="4D15A8B0" w14:textId="77777777">
        <w:trPr>
          <w:trHeight w:val="285"/>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C26397F"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21787EB3" w14:textId="77777777" w:rsidR="00AF5D03" w:rsidRDefault="00000000">
            <w:pPr>
              <w:rPr>
                <w:b/>
                <w:sz w:val="20"/>
                <w:szCs w:val="20"/>
                <w:rFonts w:ascii="Open Sans" w:eastAsia="Open Sans" w:hAnsi="Open Sans" w:cs="Open Sans"/>
              </w:rPr>
            </w:pPr>
            <w:sdt>
              <w:sdtPr>
                <w:tag w:val="goog_rdk_5"/>
                <w:id w:val="1880817254"/>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26A17065"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1A61A497"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2EF3FCCA"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6135933E" w14:textId="77777777" w:rsidR="00AF5D03" w:rsidRDefault="00000000">
            <w:pPr>
              <w:jc w:val="center"/>
              <w:rPr>
                <w:sz w:val="20"/>
                <w:szCs w:val="20"/>
                <w:rFonts w:ascii="Open Sans" w:eastAsia="Open Sans" w:hAnsi="Open Sans" w:cs="Open Sans"/>
              </w:rPr>
            </w:pPr>
            <w:r>
              <w:rPr>
                <w:sz w:val="20"/>
                <w:rFonts w:ascii="Open Sans" w:hAnsi="Open Sans"/>
              </w:rPr>
              <w:t xml:space="preserve">70.000</w:t>
            </w:r>
          </w:p>
        </w:tc>
        <w:tc>
          <w:tcPr>
            <w:tcW w:w="1095" w:type="dxa"/>
            <w:tcBorders>
              <w:top w:val="nil"/>
              <w:left w:val="nil"/>
              <w:bottom w:val="nil"/>
              <w:right w:val="single" w:sz="8" w:space="0" w:color="000000"/>
            </w:tcBorders>
            <w:shd w:val="clear" w:color="auto" w:fill="auto"/>
            <w:vAlign w:val="center"/>
          </w:tcPr>
          <w:p w14:paraId="5F5EA4C3" w14:textId="77777777" w:rsidR="00AF5D03" w:rsidRDefault="00000000">
            <w:pPr>
              <w:jc w:val="center"/>
              <w:rPr>
                <w:sz w:val="20"/>
                <w:szCs w:val="20"/>
                <w:rFonts w:ascii="Open Sans" w:eastAsia="Open Sans" w:hAnsi="Open Sans" w:cs="Open Sans"/>
              </w:rPr>
            </w:pPr>
            <w:r>
              <w:rPr>
                <w:sz w:val="20"/>
                <w:rFonts w:ascii="Open Sans" w:hAnsi="Open Sans"/>
              </w:rPr>
              <w:t xml:space="preserve">110.000</w:t>
            </w:r>
          </w:p>
        </w:tc>
        <w:tc>
          <w:tcPr>
            <w:tcW w:w="1230" w:type="dxa"/>
            <w:tcBorders>
              <w:top w:val="nil"/>
              <w:left w:val="nil"/>
              <w:bottom w:val="nil"/>
              <w:right w:val="single" w:sz="8" w:space="0" w:color="000000"/>
            </w:tcBorders>
            <w:shd w:val="clear" w:color="auto" w:fill="auto"/>
            <w:vAlign w:val="center"/>
          </w:tcPr>
          <w:p w14:paraId="4CE3B49D" w14:textId="77777777" w:rsidR="00AF5D03" w:rsidRDefault="00000000">
            <w:pPr>
              <w:jc w:val="center"/>
              <w:rPr>
                <w:sz w:val="20"/>
                <w:szCs w:val="20"/>
                <w:rFonts w:ascii="Open Sans" w:eastAsia="Open Sans" w:hAnsi="Open Sans" w:cs="Open Sans"/>
              </w:rPr>
            </w:pPr>
            <w:r>
              <w:rPr>
                <w:sz w:val="20"/>
                <w:rFonts w:ascii="Open Sans" w:hAnsi="Open Sans"/>
              </w:rPr>
              <w:t xml:space="preserve">110.000</w:t>
            </w:r>
          </w:p>
        </w:tc>
        <w:tc>
          <w:tcPr>
            <w:tcW w:w="1080" w:type="dxa"/>
            <w:tcBorders>
              <w:top w:val="nil"/>
              <w:left w:val="nil"/>
              <w:bottom w:val="nil"/>
              <w:right w:val="single" w:sz="8" w:space="0" w:color="000000"/>
            </w:tcBorders>
            <w:shd w:val="clear" w:color="auto" w:fill="auto"/>
            <w:vAlign w:val="center"/>
          </w:tcPr>
          <w:p w14:paraId="5694DAD4" w14:textId="77777777" w:rsidR="00AF5D03" w:rsidRDefault="00000000">
            <w:pPr>
              <w:jc w:val="center"/>
              <w:rPr>
                <w:sz w:val="20"/>
                <w:szCs w:val="20"/>
                <w:rFonts w:ascii="Open Sans" w:eastAsia="Open Sans" w:hAnsi="Open Sans" w:cs="Open Sans"/>
              </w:rPr>
            </w:pPr>
            <w:r>
              <w:rPr>
                <w:sz w:val="20"/>
                <w:rFonts w:ascii="Open Sans" w:hAnsi="Open Sans"/>
              </w:rPr>
              <w:t xml:space="preserve">120.000</w:t>
            </w:r>
          </w:p>
        </w:tc>
        <w:tc>
          <w:tcPr>
            <w:tcW w:w="1200" w:type="dxa"/>
            <w:tcBorders>
              <w:top w:val="nil"/>
              <w:left w:val="nil"/>
              <w:bottom w:val="nil"/>
              <w:right w:val="single" w:sz="8" w:space="0" w:color="000000"/>
            </w:tcBorders>
            <w:shd w:val="clear" w:color="auto" w:fill="auto"/>
            <w:vAlign w:val="center"/>
          </w:tcPr>
          <w:p w14:paraId="279BD128" w14:textId="77777777" w:rsidR="00AF5D03" w:rsidRDefault="00000000">
            <w:pPr>
              <w:jc w:val="center"/>
              <w:rPr>
                <w:sz w:val="20"/>
                <w:szCs w:val="20"/>
                <w:rFonts w:ascii="Open Sans" w:eastAsia="Open Sans" w:hAnsi="Open Sans" w:cs="Open Sans"/>
              </w:rPr>
            </w:pPr>
            <w:r>
              <w:rPr>
                <w:sz w:val="20"/>
                <w:rFonts w:ascii="Open Sans" w:hAnsi="Open Sans"/>
              </w:rPr>
              <w:t xml:space="preserve">110.000</w:t>
            </w:r>
          </w:p>
        </w:tc>
        <w:tc>
          <w:tcPr>
            <w:tcW w:w="1140" w:type="dxa"/>
            <w:tcBorders>
              <w:top w:val="nil"/>
              <w:left w:val="nil"/>
              <w:bottom w:val="nil"/>
              <w:right w:val="single" w:sz="8" w:space="0" w:color="000000"/>
            </w:tcBorders>
            <w:shd w:val="clear" w:color="auto" w:fill="auto"/>
            <w:vAlign w:val="center"/>
          </w:tcPr>
          <w:p w14:paraId="1FB3B2B7" w14:textId="77777777" w:rsidR="00AF5D03" w:rsidRDefault="00000000">
            <w:pPr>
              <w:jc w:val="center"/>
              <w:rPr>
                <w:sz w:val="20"/>
                <w:szCs w:val="20"/>
                <w:rFonts w:ascii="Open Sans" w:eastAsia="Open Sans" w:hAnsi="Open Sans" w:cs="Open Sans"/>
              </w:rPr>
            </w:pPr>
            <w:r>
              <w:rPr>
                <w:sz w:val="20"/>
                <w:rFonts w:ascii="Open Sans" w:hAnsi="Open Sans"/>
              </w:rPr>
              <w:t xml:space="preserve">110.000</w:t>
            </w:r>
          </w:p>
        </w:tc>
        <w:tc>
          <w:tcPr>
            <w:tcW w:w="1035" w:type="dxa"/>
            <w:tcBorders>
              <w:top w:val="nil"/>
              <w:left w:val="nil"/>
              <w:bottom w:val="nil"/>
              <w:right w:val="single" w:sz="8" w:space="0" w:color="000000"/>
            </w:tcBorders>
            <w:shd w:val="clear" w:color="auto" w:fill="auto"/>
            <w:vAlign w:val="center"/>
          </w:tcPr>
          <w:p w14:paraId="4BDBDF63" w14:textId="77777777" w:rsidR="00AF5D03" w:rsidRDefault="00000000">
            <w:pPr>
              <w:jc w:val="center"/>
              <w:rPr>
                <w:sz w:val="20"/>
                <w:szCs w:val="20"/>
                <w:rFonts w:ascii="Open Sans" w:eastAsia="Open Sans" w:hAnsi="Open Sans" w:cs="Open Sans"/>
              </w:rPr>
            </w:pPr>
            <w:r>
              <w:rPr>
                <w:sz w:val="20"/>
                <w:rFonts w:ascii="Open Sans" w:hAnsi="Open Sans"/>
              </w:rPr>
              <w:t xml:space="preserve">120.000</w:t>
            </w:r>
          </w:p>
        </w:tc>
      </w:tr>
      <w:tr w:rsidR="00AF5D03" w14:paraId="5072D1E2" w14:textId="77777777">
        <w:trPr>
          <w:trHeight w:val="462"/>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2F54BF7"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27702F61"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4" w:space="0" w:color="000000"/>
              <w:right w:val="single" w:sz="8" w:space="0" w:color="000000"/>
            </w:tcBorders>
            <w:shd w:val="clear" w:color="auto" w:fill="auto"/>
            <w:vAlign w:val="center"/>
          </w:tcPr>
          <w:p w14:paraId="15D65E41"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4" w:space="0" w:color="000000"/>
              <w:right w:val="single" w:sz="8" w:space="0" w:color="000000"/>
            </w:tcBorders>
            <w:shd w:val="clear" w:color="auto" w:fill="auto"/>
            <w:vAlign w:val="center"/>
          </w:tcPr>
          <w:p w14:paraId="5BEA9810"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4" w:space="0" w:color="000000"/>
              <w:right w:val="single" w:sz="8" w:space="0" w:color="000000"/>
            </w:tcBorders>
            <w:shd w:val="clear" w:color="auto" w:fill="auto"/>
            <w:vAlign w:val="center"/>
          </w:tcPr>
          <w:p w14:paraId="51D87D58"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single" w:sz="4" w:space="0" w:color="000000"/>
              <w:right w:val="single" w:sz="8" w:space="0" w:color="000000"/>
            </w:tcBorders>
            <w:shd w:val="clear" w:color="auto" w:fill="auto"/>
            <w:vAlign w:val="center"/>
          </w:tcPr>
          <w:p w14:paraId="794D8982" w14:textId="77777777" w:rsidR="00AF5D03" w:rsidRDefault="00000000">
            <w:pPr>
              <w:jc w:val="center"/>
              <w:rPr>
                <w:sz w:val="20"/>
                <w:szCs w:val="20"/>
                <w:rFonts w:ascii="Open Sans" w:eastAsia="Open Sans" w:hAnsi="Open Sans" w:cs="Open Sans"/>
              </w:rPr>
            </w:pPr>
            <w:r>
              <w:rPr>
                <w:sz w:val="20"/>
                <w:rFonts w:ascii="Open Sans" w:hAnsi="Open Sans"/>
              </w:rPr>
              <w:t xml:space="preserve">105.000</w:t>
            </w:r>
          </w:p>
        </w:tc>
        <w:tc>
          <w:tcPr>
            <w:tcW w:w="1095" w:type="dxa"/>
            <w:tcBorders>
              <w:top w:val="nil"/>
              <w:left w:val="nil"/>
              <w:bottom w:val="single" w:sz="4" w:space="0" w:color="000000"/>
              <w:right w:val="single" w:sz="8" w:space="0" w:color="000000"/>
            </w:tcBorders>
            <w:shd w:val="clear" w:color="auto" w:fill="auto"/>
            <w:vAlign w:val="center"/>
          </w:tcPr>
          <w:p w14:paraId="2EA139B0" w14:textId="77777777" w:rsidR="00AF5D03" w:rsidRDefault="00000000">
            <w:pPr>
              <w:jc w:val="center"/>
              <w:rPr>
                <w:sz w:val="20"/>
                <w:szCs w:val="20"/>
                <w:rFonts w:ascii="Open Sans" w:eastAsia="Open Sans" w:hAnsi="Open Sans" w:cs="Open Sans"/>
              </w:rPr>
            </w:pPr>
            <w:r>
              <w:rPr>
                <w:sz w:val="20"/>
                <w:rFonts w:ascii="Open Sans" w:hAnsi="Open Sans"/>
              </w:rPr>
              <w:t xml:space="preserve">165.000</w:t>
            </w:r>
          </w:p>
        </w:tc>
        <w:tc>
          <w:tcPr>
            <w:tcW w:w="1230" w:type="dxa"/>
            <w:tcBorders>
              <w:top w:val="nil"/>
              <w:left w:val="nil"/>
              <w:bottom w:val="single" w:sz="4" w:space="0" w:color="000000"/>
              <w:right w:val="single" w:sz="8" w:space="0" w:color="000000"/>
            </w:tcBorders>
            <w:shd w:val="clear" w:color="auto" w:fill="auto"/>
            <w:vAlign w:val="center"/>
          </w:tcPr>
          <w:p w14:paraId="7A2ED958" w14:textId="77777777" w:rsidR="00AF5D03" w:rsidRDefault="00000000">
            <w:pPr>
              <w:jc w:val="center"/>
              <w:rPr>
                <w:sz w:val="20"/>
                <w:szCs w:val="20"/>
                <w:rFonts w:ascii="Open Sans" w:eastAsia="Open Sans" w:hAnsi="Open Sans" w:cs="Open Sans"/>
              </w:rPr>
            </w:pPr>
            <w:r>
              <w:rPr>
                <w:sz w:val="20"/>
                <w:rFonts w:ascii="Open Sans" w:hAnsi="Open Sans"/>
              </w:rPr>
              <w:t xml:space="preserve">165.000</w:t>
            </w:r>
          </w:p>
        </w:tc>
        <w:tc>
          <w:tcPr>
            <w:tcW w:w="1080" w:type="dxa"/>
            <w:tcBorders>
              <w:top w:val="nil"/>
              <w:left w:val="nil"/>
              <w:bottom w:val="single" w:sz="4" w:space="0" w:color="000000"/>
              <w:right w:val="single" w:sz="8" w:space="0" w:color="000000"/>
            </w:tcBorders>
            <w:shd w:val="clear" w:color="auto" w:fill="auto"/>
            <w:vAlign w:val="center"/>
          </w:tcPr>
          <w:p w14:paraId="7254FEF3" w14:textId="77777777" w:rsidR="00AF5D03" w:rsidRDefault="00000000">
            <w:pPr>
              <w:jc w:val="center"/>
              <w:rPr>
                <w:sz w:val="20"/>
                <w:szCs w:val="20"/>
                <w:rFonts w:ascii="Open Sans" w:eastAsia="Open Sans" w:hAnsi="Open Sans" w:cs="Open Sans"/>
              </w:rPr>
            </w:pPr>
            <w:r>
              <w:rPr>
                <w:sz w:val="20"/>
                <w:rFonts w:ascii="Open Sans" w:hAnsi="Open Sans"/>
              </w:rPr>
              <w:t xml:space="preserve">180.000</w:t>
            </w:r>
          </w:p>
        </w:tc>
        <w:tc>
          <w:tcPr>
            <w:tcW w:w="1200" w:type="dxa"/>
            <w:tcBorders>
              <w:top w:val="nil"/>
              <w:left w:val="nil"/>
              <w:bottom w:val="single" w:sz="4" w:space="0" w:color="000000"/>
              <w:right w:val="single" w:sz="8" w:space="0" w:color="000000"/>
            </w:tcBorders>
            <w:shd w:val="clear" w:color="auto" w:fill="auto"/>
            <w:vAlign w:val="center"/>
          </w:tcPr>
          <w:p w14:paraId="41C5A564" w14:textId="77777777" w:rsidR="00AF5D03" w:rsidRDefault="00000000">
            <w:pPr>
              <w:jc w:val="center"/>
              <w:rPr>
                <w:sz w:val="20"/>
                <w:szCs w:val="20"/>
                <w:rFonts w:ascii="Open Sans" w:eastAsia="Open Sans" w:hAnsi="Open Sans" w:cs="Open Sans"/>
              </w:rPr>
            </w:pPr>
            <w:r>
              <w:rPr>
                <w:sz w:val="20"/>
                <w:rFonts w:ascii="Open Sans" w:hAnsi="Open Sans"/>
              </w:rPr>
              <w:t xml:space="preserve">165.000</w:t>
            </w:r>
          </w:p>
        </w:tc>
        <w:tc>
          <w:tcPr>
            <w:tcW w:w="1140" w:type="dxa"/>
            <w:tcBorders>
              <w:top w:val="nil"/>
              <w:left w:val="nil"/>
              <w:bottom w:val="single" w:sz="4" w:space="0" w:color="000000"/>
              <w:right w:val="single" w:sz="8" w:space="0" w:color="000000"/>
            </w:tcBorders>
            <w:shd w:val="clear" w:color="auto" w:fill="auto"/>
            <w:vAlign w:val="center"/>
          </w:tcPr>
          <w:p w14:paraId="5666C392" w14:textId="77777777" w:rsidR="00AF5D03" w:rsidRDefault="00000000">
            <w:pPr>
              <w:jc w:val="center"/>
              <w:rPr>
                <w:sz w:val="20"/>
                <w:szCs w:val="20"/>
                <w:rFonts w:ascii="Open Sans" w:eastAsia="Open Sans" w:hAnsi="Open Sans" w:cs="Open Sans"/>
              </w:rPr>
            </w:pPr>
            <w:r>
              <w:rPr>
                <w:sz w:val="20"/>
                <w:rFonts w:ascii="Open Sans" w:hAnsi="Open Sans"/>
              </w:rPr>
              <w:t xml:space="preserve">165.000</w:t>
            </w:r>
          </w:p>
        </w:tc>
        <w:tc>
          <w:tcPr>
            <w:tcW w:w="1035" w:type="dxa"/>
            <w:tcBorders>
              <w:top w:val="nil"/>
              <w:left w:val="nil"/>
              <w:bottom w:val="single" w:sz="4" w:space="0" w:color="000000"/>
              <w:right w:val="single" w:sz="8" w:space="0" w:color="000000"/>
            </w:tcBorders>
            <w:shd w:val="clear" w:color="auto" w:fill="auto"/>
            <w:vAlign w:val="center"/>
          </w:tcPr>
          <w:p w14:paraId="3F699480" w14:textId="77777777" w:rsidR="00AF5D03" w:rsidRDefault="00000000">
            <w:pPr>
              <w:jc w:val="center"/>
              <w:rPr>
                <w:sz w:val="20"/>
                <w:szCs w:val="20"/>
                <w:rFonts w:ascii="Open Sans" w:eastAsia="Open Sans" w:hAnsi="Open Sans" w:cs="Open Sans"/>
              </w:rPr>
            </w:pPr>
            <w:r>
              <w:rPr>
                <w:sz w:val="20"/>
                <w:rFonts w:ascii="Open Sans" w:hAnsi="Open Sans"/>
              </w:rPr>
              <w:t xml:space="preserve">180.000</w:t>
            </w:r>
          </w:p>
        </w:tc>
      </w:tr>
      <w:tr w:rsidR="00AF5D03" w14:paraId="7B53AEEF" w14:textId="77777777">
        <w:trPr>
          <w:trHeight w:val="420"/>
          <w:jc w:val="center"/>
        </w:trPr>
        <w:tc>
          <w:tcPr>
            <w:tcW w:w="133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EAADB5"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Nordamerika</w:t>
            </w:r>
          </w:p>
        </w:tc>
        <w:tc>
          <w:tcPr>
            <w:tcW w:w="1860" w:type="dxa"/>
            <w:tcBorders>
              <w:top w:val="nil"/>
              <w:left w:val="nil"/>
              <w:bottom w:val="nil"/>
              <w:right w:val="nil"/>
            </w:tcBorders>
            <w:shd w:val="clear" w:color="auto" w:fill="auto"/>
            <w:vAlign w:val="center"/>
          </w:tcPr>
          <w:p w14:paraId="4916D417"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single" w:sz="4" w:space="0" w:color="000000"/>
              <w:left w:val="single" w:sz="8" w:space="0" w:color="000000"/>
              <w:bottom w:val="nil"/>
              <w:right w:val="single" w:sz="8" w:space="0" w:color="000000"/>
            </w:tcBorders>
            <w:shd w:val="clear" w:color="auto" w:fill="auto"/>
            <w:vAlign w:val="center"/>
          </w:tcPr>
          <w:p w14:paraId="0BD3604F"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50" w:type="dxa"/>
            <w:tcBorders>
              <w:top w:val="single" w:sz="4" w:space="0" w:color="000000"/>
              <w:left w:val="nil"/>
              <w:bottom w:val="nil"/>
              <w:right w:val="single" w:sz="8" w:space="0" w:color="000000"/>
            </w:tcBorders>
            <w:shd w:val="clear" w:color="auto" w:fill="auto"/>
            <w:vAlign w:val="center"/>
          </w:tcPr>
          <w:p w14:paraId="47226408"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80" w:type="dxa"/>
            <w:tcBorders>
              <w:top w:val="single" w:sz="4" w:space="0" w:color="000000"/>
              <w:left w:val="nil"/>
              <w:bottom w:val="nil"/>
              <w:right w:val="single" w:sz="8" w:space="0" w:color="000000"/>
            </w:tcBorders>
            <w:shd w:val="clear" w:color="auto" w:fill="auto"/>
            <w:vAlign w:val="center"/>
          </w:tcPr>
          <w:p w14:paraId="0D645CA1"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290" w:type="dxa"/>
            <w:tcBorders>
              <w:top w:val="single" w:sz="4" w:space="0" w:color="000000"/>
              <w:left w:val="nil"/>
              <w:bottom w:val="nil"/>
              <w:right w:val="single" w:sz="8" w:space="0" w:color="000000"/>
            </w:tcBorders>
            <w:shd w:val="clear" w:color="auto" w:fill="auto"/>
            <w:vAlign w:val="center"/>
          </w:tcPr>
          <w:p w14:paraId="5E42382C"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95" w:type="dxa"/>
            <w:tcBorders>
              <w:top w:val="single" w:sz="4" w:space="0" w:color="000000"/>
              <w:left w:val="nil"/>
              <w:bottom w:val="nil"/>
              <w:right w:val="single" w:sz="8" w:space="0" w:color="000000"/>
            </w:tcBorders>
            <w:shd w:val="clear" w:color="auto" w:fill="auto"/>
            <w:vAlign w:val="center"/>
          </w:tcPr>
          <w:p w14:paraId="2D71C5DB" w14:textId="77777777" w:rsidR="00AF5D03" w:rsidRDefault="00000000">
            <w:pPr>
              <w:jc w:val="center"/>
              <w:rPr>
                <w:sz w:val="20"/>
                <w:szCs w:val="20"/>
                <w:rFonts w:ascii="Open Sans" w:eastAsia="Open Sans" w:hAnsi="Open Sans" w:cs="Open Sans"/>
              </w:rPr>
            </w:pPr>
            <w:r>
              <w:rPr>
                <w:sz w:val="20"/>
                <w:rFonts w:ascii="Open Sans" w:hAnsi="Open Sans"/>
              </w:rPr>
              <w:t xml:space="preserve">15.000</w:t>
            </w:r>
          </w:p>
        </w:tc>
        <w:tc>
          <w:tcPr>
            <w:tcW w:w="1230" w:type="dxa"/>
            <w:tcBorders>
              <w:top w:val="single" w:sz="4" w:space="0" w:color="000000"/>
              <w:left w:val="nil"/>
              <w:bottom w:val="nil"/>
              <w:right w:val="single" w:sz="8" w:space="0" w:color="000000"/>
            </w:tcBorders>
            <w:shd w:val="clear" w:color="auto" w:fill="auto"/>
            <w:vAlign w:val="center"/>
          </w:tcPr>
          <w:p w14:paraId="00C01C2F" w14:textId="77777777" w:rsidR="00AF5D03" w:rsidRDefault="00000000">
            <w:pPr>
              <w:jc w:val="center"/>
              <w:rPr>
                <w:sz w:val="20"/>
                <w:szCs w:val="20"/>
                <w:rFonts w:ascii="Open Sans" w:eastAsia="Open Sans" w:hAnsi="Open Sans" w:cs="Open Sans"/>
              </w:rPr>
            </w:pPr>
            <w:r>
              <w:rPr>
                <w:sz w:val="20"/>
                <w:rFonts w:ascii="Open Sans" w:hAnsi="Open Sans"/>
              </w:rPr>
              <w:t xml:space="preserve">17.500</w:t>
            </w:r>
          </w:p>
        </w:tc>
        <w:tc>
          <w:tcPr>
            <w:tcW w:w="1080" w:type="dxa"/>
            <w:tcBorders>
              <w:top w:val="single" w:sz="4" w:space="0" w:color="000000"/>
              <w:left w:val="nil"/>
              <w:bottom w:val="nil"/>
              <w:right w:val="single" w:sz="8" w:space="0" w:color="000000"/>
            </w:tcBorders>
            <w:shd w:val="clear" w:color="auto" w:fill="auto"/>
            <w:vAlign w:val="center"/>
          </w:tcPr>
          <w:p w14:paraId="6505DE56" w14:textId="77777777" w:rsidR="00AF5D03" w:rsidRDefault="00000000">
            <w:pPr>
              <w:jc w:val="center"/>
              <w:rPr>
                <w:sz w:val="20"/>
                <w:szCs w:val="20"/>
                <w:rFonts w:ascii="Open Sans" w:eastAsia="Open Sans" w:hAnsi="Open Sans" w:cs="Open Sans"/>
              </w:rPr>
            </w:pPr>
            <w:r>
              <w:rPr>
                <w:sz w:val="20"/>
                <w:rFonts w:ascii="Open Sans" w:hAnsi="Open Sans"/>
              </w:rPr>
              <w:t xml:space="preserve">25.000</w:t>
            </w:r>
          </w:p>
        </w:tc>
        <w:tc>
          <w:tcPr>
            <w:tcW w:w="1200" w:type="dxa"/>
            <w:tcBorders>
              <w:top w:val="single" w:sz="4" w:space="0" w:color="000000"/>
              <w:left w:val="nil"/>
              <w:bottom w:val="nil"/>
              <w:right w:val="single" w:sz="8" w:space="0" w:color="000000"/>
            </w:tcBorders>
            <w:shd w:val="clear" w:color="auto" w:fill="auto"/>
            <w:vAlign w:val="center"/>
          </w:tcPr>
          <w:p w14:paraId="2D2F69FA" w14:textId="77777777" w:rsidR="00AF5D03" w:rsidRDefault="00000000">
            <w:pPr>
              <w:jc w:val="center"/>
              <w:rPr>
                <w:sz w:val="20"/>
                <w:szCs w:val="20"/>
                <w:rFonts w:ascii="Open Sans" w:eastAsia="Open Sans" w:hAnsi="Open Sans" w:cs="Open Sans"/>
              </w:rPr>
            </w:pPr>
            <w:r>
              <w:rPr>
                <w:sz w:val="20"/>
                <w:rFonts w:ascii="Open Sans" w:hAnsi="Open Sans"/>
              </w:rPr>
              <w:t xml:space="preserve">25.000</w:t>
            </w:r>
          </w:p>
        </w:tc>
        <w:tc>
          <w:tcPr>
            <w:tcW w:w="1140" w:type="dxa"/>
            <w:tcBorders>
              <w:top w:val="single" w:sz="4" w:space="0" w:color="000000"/>
              <w:left w:val="nil"/>
              <w:bottom w:val="nil"/>
              <w:right w:val="single" w:sz="8" w:space="0" w:color="000000"/>
            </w:tcBorders>
            <w:shd w:val="clear" w:color="auto" w:fill="auto"/>
            <w:vAlign w:val="center"/>
          </w:tcPr>
          <w:p w14:paraId="0F016DDF" w14:textId="77777777" w:rsidR="00AF5D03" w:rsidRDefault="00000000">
            <w:pPr>
              <w:jc w:val="center"/>
              <w:rPr>
                <w:sz w:val="20"/>
                <w:szCs w:val="20"/>
                <w:rFonts w:ascii="Open Sans" w:eastAsia="Open Sans" w:hAnsi="Open Sans" w:cs="Open Sans"/>
              </w:rPr>
            </w:pPr>
            <w:r>
              <w:rPr>
                <w:sz w:val="20"/>
                <w:rFonts w:ascii="Open Sans" w:hAnsi="Open Sans"/>
              </w:rPr>
              <w:t xml:space="preserve">40.000</w:t>
            </w:r>
          </w:p>
        </w:tc>
        <w:tc>
          <w:tcPr>
            <w:tcW w:w="1035" w:type="dxa"/>
            <w:tcBorders>
              <w:top w:val="single" w:sz="4" w:space="0" w:color="000000"/>
              <w:left w:val="nil"/>
              <w:bottom w:val="nil"/>
              <w:right w:val="single" w:sz="8" w:space="0" w:color="000000"/>
            </w:tcBorders>
            <w:shd w:val="clear" w:color="auto" w:fill="auto"/>
            <w:vAlign w:val="center"/>
          </w:tcPr>
          <w:p w14:paraId="44E0B384" w14:textId="77777777" w:rsidR="00AF5D03" w:rsidRDefault="00000000">
            <w:pPr>
              <w:jc w:val="center"/>
              <w:rPr>
                <w:sz w:val="20"/>
                <w:szCs w:val="20"/>
                <w:rFonts w:ascii="Open Sans" w:eastAsia="Open Sans" w:hAnsi="Open Sans" w:cs="Open Sans"/>
              </w:rPr>
            </w:pPr>
            <w:r>
              <w:rPr>
                <w:sz w:val="20"/>
                <w:rFonts w:ascii="Open Sans" w:hAnsi="Open Sans"/>
              </w:rPr>
              <w:t xml:space="preserve">40.000</w:t>
            </w:r>
          </w:p>
        </w:tc>
      </w:tr>
      <w:tr w:rsidR="00AF5D03" w14:paraId="40A72395" w14:textId="77777777">
        <w:trPr>
          <w:trHeight w:val="270"/>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46AFAD0"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2724DE4C" w14:textId="77777777" w:rsidR="00AF5D03" w:rsidRDefault="00000000">
            <w:pPr>
              <w:rPr>
                <w:b/>
                <w:sz w:val="20"/>
                <w:szCs w:val="20"/>
                <w:rFonts w:ascii="Open Sans" w:eastAsia="Open Sans" w:hAnsi="Open Sans" w:cs="Open Sans"/>
              </w:rPr>
            </w:pPr>
            <w:sdt>
              <w:sdtPr>
                <w:tag w:val="goog_rdk_6"/>
                <w:id w:val="-98109778"/>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4C70D031"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1EEFC5B0"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6F7FBB44"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124000BD"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3C690ED4" w14:textId="77777777" w:rsidR="00AF5D03" w:rsidRDefault="00000000">
            <w:pPr>
              <w:jc w:val="center"/>
              <w:rPr>
                <w:sz w:val="20"/>
                <w:szCs w:val="20"/>
                <w:rFonts w:ascii="Open Sans" w:eastAsia="Open Sans" w:hAnsi="Open Sans" w:cs="Open Sans"/>
              </w:rPr>
            </w:pPr>
            <w:r>
              <w:rPr>
                <w:sz w:val="20"/>
                <w:rFonts w:ascii="Open Sans" w:hAnsi="Open Sans"/>
              </w:rPr>
              <w:t xml:space="preserve">30.000</w:t>
            </w:r>
          </w:p>
        </w:tc>
        <w:tc>
          <w:tcPr>
            <w:tcW w:w="1230" w:type="dxa"/>
            <w:tcBorders>
              <w:top w:val="nil"/>
              <w:left w:val="nil"/>
              <w:bottom w:val="nil"/>
              <w:right w:val="single" w:sz="8" w:space="0" w:color="000000"/>
            </w:tcBorders>
            <w:shd w:val="clear" w:color="auto" w:fill="auto"/>
            <w:vAlign w:val="center"/>
          </w:tcPr>
          <w:p w14:paraId="256AAF63" w14:textId="77777777" w:rsidR="00AF5D03" w:rsidRDefault="00000000">
            <w:pPr>
              <w:jc w:val="center"/>
              <w:rPr>
                <w:sz w:val="20"/>
                <w:szCs w:val="20"/>
                <w:rFonts w:ascii="Open Sans" w:eastAsia="Open Sans" w:hAnsi="Open Sans" w:cs="Open Sans"/>
              </w:rPr>
            </w:pPr>
            <w:r>
              <w:rPr>
                <w:sz w:val="20"/>
                <w:rFonts w:ascii="Open Sans" w:hAnsi="Open Sans"/>
              </w:rPr>
              <w:t xml:space="preserve">35.000</w:t>
            </w:r>
          </w:p>
        </w:tc>
        <w:tc>
          <w:tcPr>
            <w:tcW w:w="1080" w:type="dxa"/>
            <w:tcBorders>
              <w:top w:val="nil"/>
              <w:left w:val="nil"/>
              <w:bottom w:val="nil"/>
              <w:right w:val="single" w:sz="8" w:space="0" w:color="000000"/>
            </w:tcBorders>
            <w:shd w:val="clear" w:color="auto" w:fill="auto"/>
            <w:vAlign w:val="center"/>
          </w:tcPr>
          <w:p w14:paraId="08D730AD" w14:textId="77777777" w:rsidR="00AF5D03" w:rsidRDefault="00000000">
            <w:pPr>
              <w:jc w:val="center"/>
              <w:rPr>
                <w:sz w:val="20"/>
                <w:szCs w:val="20"/>
                <w:rFonts w:ascii="Open Sans" w:eastAsia="Open Sans" w:hAnsi="Open Sans" w:cs="Open Sans"/>
              </w:rPr>
            </w:pPr>
            <w:r>
              <w:rPr>
                <w:sz w:val="20"/>
                <w:rFonts w:ascii="Open Sans" w:hAnsi="Open Sans"/>
              </w:rPr>
              <w:t xml:space="preserve">50.000</w:t>
            </w:r>
          </w:p>
        </w:tc>
        <w:tc>
          <w:tcPr>
            <w:tcW w:w="1200" w:type="dxa"/>
            <w:tcBorders>
              <w:top w:val="nil"/>
              <w:left w:val="nil"/>
              <w:bottom w:val="nil"/>
              <w:right w:val="single" w:sz="8" w:space="0" w:color="000000"/>
            </w:tcBorders>
            <w:shd w:val="clear" w:color="auto" w:fill="auto"/>
            <w:vAlign w:val="center"/>
          </w:tcPr>
          <w:p w14:paraId="427309CE" w14:textId="77777777" w:rsidR="00AF5D03" w:rsidRDefault="00000000">
            <w:pPr>
              <w:jc w:val="center"/>
              <w:rPr>
                <w:sz w:val="20"/>
                <w:szCs w:val="20"/>
                <w:rFonts w:ascii="Open Sans" w:eastAsia="Open Sans" w:hAnsi="Open Sans" w:cs="Open Sans"/>
              </w:rPr>
            </w:pPr>
            <w:r>
              <w:rPr>
                <w:sz w:val="20"/>
                <w:rFonts w:ascii="Open Sans" w:hAnsi="Open Sans"/>
              </w:rPr>
              <w:t xml:space="preserve">50.000</w:t>
            </w:r>
          </w:p>
        </w:tc>
        <w:tc>
          <w:tcPr>
            <w:tcW w:w="1140" w:type="dxa"/>
            <w:tcBorders>
              <w:top w:val="nil"/>
              <w:left w:val="nil"/>
              <w:bottom w:val="nil"/>
              <w:right w:val="single" w:sz="8" w:space="0" w:color="000000"/>
            </w:tcBorders>
            <w:shd w:val="clear" w:color="auto" w:fill="auto"/>
            <w:vAlign w:val="center"/>
          </w:tcPr>
          <w:p w14:paraId="524BFD13" w14:textId="77777777" w:rsidR="00AF5D03" w:rsidRDefault="00000000">
            <w:pPr>
              <w:jc w:val="center"/>
              <w:rPr>
                <w:sz w:val="20"/>
                <w:szCs w:val="20"/>
                <w:rFonts w:ascii="Open Sans" w:eastAsia="Open Sans" w:hAnsi="Open Sans" w:cs="Open Sans"/>
              </w:rPr>
            </w:pPr>
            <w:r>
              <w:rPr>
                <w:sz w:val="20"/>
                <w:rFonts w:ascii="Open Sans" w:hAnsi="Open Sans"/>
              </w:rPr>
              <w:t xml:space="preserve">80.000</w:t>
            </w:r>
          </w:p>
        </w:tc>
        <w:tc>
          <w:tcPr>
            <w:tcW w:w="1035" w:type="dxa"/>
            <w:tcBorders>
              <w:top w:val="nil"/>
              <w:left w:val="nil"/>
              <w:bottom w:val="nil"/>
              <w:right w:val="single" w:sz="8" w:space="0" w:color="000000"/>
            </w:tcBorders>
            <w:shd w:val="clear" w:color="auto" w:fill="auto"/>
            <w:vAlign w:val="center"/>
          </w:tcPr>
          <w:p w14:paraId="4838A88E" w14:textId="77777777" w:rsidR="00AF5D03" w:rsidRDefault="00000000">
            <w:pPr>
              <w:jc w:val="center"/>
              <w:rPr>
                <w:sz w:val="20"/>
                <w:szCs w:val="20"/>
                <w:rFonts w:ascii="Open Sans" w:eastAsia="Open Sans" w:hAnsi="Open Sans" w:cs="Open Sans"/>
              </w:rPr>
            </w:pPr>
            <w:r>
              <w:rPr>
                <w:sz w:val="20"/>
                <w:rFonts w:ascii="Open Sans" w:hAnsi="Open Sans"/>
              </w:rPr>
              <w:t xml:space="preserve">80.000</w:t>
            </w:r>
          </w:p>
        </w:tc>
      </w:tr>
      <w:tr w:rsidR="00AF5D03" w14:paraId="50933EFD" w14:textId="77777777">
        <w:trPr>
          <w:trHeight w:val="330"/>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70CD65B"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728848FB"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4" w:space="0" w:color="000000"/>
              <w:right w:val="single" w:sz="8" w:space="0" w:color="000000"/>
            </w:tcBorders>
            <w:shd w:val="clear" w:color="auto" w:fill="auto"/>
            <w:vAlign w:val="center"/>
          </w:tcPr>
          <w:p w14:paraId="7164C2E9"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4" w:space="0" w:color="000000"/>
              <w:right w:val="single" w:sz="8" w:space="0" w:color="000000"/>
            </w:tcBorders>
            <w:shd w:val="clear" w:color="auto" w:fill="auto"/>
            <w:vAlign w:val="center"/>
          </w:tcPr>
          <w:p w14:paraId="41965D0E"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4" w:space="0" w:color="000000"/>
              <w:right w:val="single" w:sz="8" w:space="0" w:color="000000"/>
            </w:tcBorders>
            <w:shd w:val="clear" w:color="auto" w:fill="auto"/>
            <w:vAlign w:val="center"/>
          </w:tcPr>
          <w:p w14:paraId="407CB807"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single" w:sz="4" w:space="0" w:color="000000"/>
              <w:right w:val="single" w:sz="8" w:space="0" w:color="000000"/>
            </w:tcBorders>
            <w:shd w:val="clear" w:color="auto" w:fill="auto"/>
            <w:vAlign w:val="center"/>
          </w:tcPr>
          <w:p w14:paraId="0BACCB7F" w14:textId="77777777" w:rsidR="00AF5D03" w:rsidRDefault="00000000">
            <w:pPr>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single" w:sz="4" w:space="0" w:color="000000"/>
              <w:right w:val="single" w:sz="8" w:space="0" w:color="000000"/>
            </w:tcBorders>
            <w:shd w:val="clear" w:color="auto" w:fill="auto"/>
            <w:vAlign w:val="center"/>
          </w:tcPr>
          <w:p w14:paraId="7F0790A3" w14:textId="77777777" w:rsidR="00AF5D03" w:rsidRDefault="00000000">
            <w:pPr>
              <w:jc w:val="center"/>
              <w:rPr>
                <w:sz w:val="20"/>
                <w:szCs w:val="20"/>
                <w:rFonts w:ascii="Open Sans" w:eastAsia="Open Sans" w:hAnsi="Open Sans" w:cs="Open Sans"/>
              </w:rPr>
            </w:pPr>
            <w:r>
              <w:rPr>
                <w:sz w:val="20"/>
                <w:rFonts w:ascii="Open Sans" w:hAnsi="Open Sans"/>
              </w:rPr>
              <w:t xml:space="preserve">45.000</w:t>
            </w:r>
          </w:p>
        </w:tc>
        <w:tc>
          <w:tcPr>
            <w:tcW w:w="1230" w:type="dxa"/>
            <w:tcBorders>
              <w:top w:val="nil"/>
              <w:left w:val="nil"/>
              <w:bottom w:val="single" w:sz="4" w:space="0" w:color="000000"/>
              <w:right w:val="single" w:sz="8" w:space="0" w:color="000000"/>
            </w:tcBorders>
            <w:shd w:val="clear" w:color="auto" w:fill="auto"/>
            <w:vAlign w:val="center"/>
          </w:tcPr>
          <w:p w14:paraId="6044C4AF" w14:textId="77777777" w:rsidR="00AF5D03" w:rsidRDefault="00000000">
            <w:pPr>
              <w:jc w:val="center"/>
              <w:rPr>
                <w:sz w:val="20"/>
                <w:szCs w:val="20"/>
                <w:rFonts w:ascii="Open Sans" w:eastAsia="Open Sans" w:hAnsi="Open Sans" w:cs="Open Sans"/>
              </w:rPr>
            </w:pPr>
            <w:r>
              <w:rPr>
                <w:sz w:val="20"/>
                <w:rFonts w:ascii="Open Sans" w:hAnsi="Open Sans"/>
              </w:rPr>
              <w:t xml:space="preserve">52.500</w:t>
            </w:r>
          </w:p>
        </w:tc>
        <w:tc>
          <w:tcPr>
            <w:tcW w:w="1080" w:type="dxa"/>
            <w:tcBorders>
              <w:top w:val="nil"/>
              <w:left w:val="nil"/>
              <w:bottom w:val="single" w:sz="4" w:space="0" w:color="000000"/>
              <w:right w:val="single" w:sz="8" w:space="0" w:color="000000"/>
            </w:tcBorders>
            <w:shd w:val="clear" w:color="auto" w:fill="auto"/>
            <w:vAlign w:val="center"/>
          </w:tcPr>
          <w:p w14:paraId="493A5700" w14:textId="77777777" w:rsidR="00AF5D03" w:rsidRDefault="00000000">
            <w:pPr>
              <w:jc w:val="center"/>
              <w:rPr>
                <w:sz w:val="20"/>
                <w:szCs w:val="20"/>
                <w:rFonts w:ascii="Open Sans" w:eastAsia="Open Sans" w:hAnsi="Open Sans" w:cs="Open Sans"/>
              </w:rPr>
            </w:pPr>
            <w:r>
              <w:rPr>
                <w:sz w:val="20"/>
                <w:rFonts w:ascii="Open Sans" w:hAnsi="Open Sans"/>
              </w:rPr>
              <w:t xml:space="preserve">75.000</w:t>
            </w:r>
          </w:p>
        </w:tc>
        <w:tc>
          <w:tcPr>
            <w:tcW w:w="1200" w:type="dxa"/>
            <w:tcBorders>
              <w:top w:val="nil"/>
              <w:left w:val="nil"/>
              <w:bottom w:val="single" w:sz="4" w:space="0" w:color="000000"/>
              <w:right w:val="single" w:sz="8" w:space="0" w:color="000000"/>
            </w:tcBorders>
            <w:shd w:val="clear" w:color="auto" w:fill="auto"/>
            <w:vAlign w:val="center"/>
          </w:tcPr>
          <w:p w14:paraId="5E286447" w14:textId="77777777" w:rsidR="00AF5D03" w:rsidRDefault="00000000">
            <w:pPr>
              <w:jc w:val="center"/>
              <w:rPr>
                <w:sz w:val="20"/>
                <w:szCs w:val="20"/>
                <w:rFonts w:ascii="Open Sans" w:eastAsia="Open Sans" w:hAnsi="Open Sans" w:cs="Open Sans"/>
              </w:rPr>
            </w:pPr>
            <w:r>
              <w:rPr>
                <w:sz w:val="20"/>
                <w:rFonts w:ascii="Open Sans" w:hAnsi="Open Sans"/>
              </w:rPr>
              <w:t xml:space="preserve">75.000</w:t>
            </w:r>
          </w:p>
        </w:tc>
        <w:tc>
          <w:tcPr>
            <w:tcW w:w="1140" w:type="dxa"/>
            <w:tcBorders>
              <w:top w:val="nil"/>
              <w:left w:val="nil"/>
              <w:bottom w:val="single" w:sz="4" w:space="0" w:color="000000"/>
              <w:right w:val="single" w:sz="8" w:space="0" w:color="000000"/>
            </w:tcBorders>
            <w:shd w:val="clear" w:color="auto" w:fill="auto"/>
            <w:vAlign w:val="center"/>
          </w:tcPr>
          <w:p w14:paraId="4E9BEA5C" w14:textId="77777777" w:rsidR="00AF5D03" w:rsidRDefault="00000000">
            <w:pPr>
              <w:jc w:val="center"/>
              <w:rPr>
                <w:sz w:val="20"/>
                <w:szCs w:val="20"/>
                <w:rFonts w:ascii="Open Sans" w:eastAsia="Open Sans" w:hAnsi="Open Sans" w:cs="Open Sans"/>
              </w:rPr>
            </w:pPr>
            <w:r>
              <w:rPr>
                <w:sz w:val="20"/>
                <w:rFonts w:ascii="Open Sans" w:hAnsi="Open Sans"/>
              </w:rPr>
              <w:t xml:space="preserve">120.000</w:t>
            </w:r>
          </w:p>
        </w:tc>
        <w:tc>
          <w:tcPr>
            <w:tcW w:w="1035" w:type="dxa"/>
            <w:tcBorders>
              <w:top w:val="nil"/>
              <w:left w:val="nil"/>
              <w:bottom w:val="single" w:sz="4" w:space="0" w:color="000000"/>
              <w:right w:val="single" w:sz="8" w:space="0" w:color="000000"/>
            </w:tcBorders>
            <w:shd w:val="clear" w:color="auto" w:fill="auto"/>
            <w:vAlign w:val="center"/>
          </w:tcPr>
          <w:p w14:paraId="4E7A9AD8" w14:textId="77777777" w:rsidR="00AF5D03" w:rsidRDefault="00000000">
            <w:pPr>
              <w:jc w:val="center"/>
              <w:rPr>
                <w:sz w:val="20"/>
                <w:szCs w:val="20"/>
                <w:rFonts w:ascii="Open Sans" w:eastAsia="Open Sans" w:hAnsi="Open Sans" w:cs="Open Sans"/>
              </w:rPr>
            </w:pPr>
            <w:r>
              <w:rPr>
                <w:sz w:val="20"/>
                <w:rFonts w:ascii="Open Sans" w:hAnsi="Open Sans"/>
              </w:rPr>
              <w:t xml:space="preserve">120.000</w:t>
            </w:r>
          </w:p>
        </w:tc>
      </w:tr>
      <w:tr w:rsidR="00AF5D03" w14:paraId="757145FD" w14:textId="77777777">
        <w:trPr>
          <w:trHeight w:val="285"/>
          <w:jc w:val="center"/>
        </w:trPr>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E446AD"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Zentralamerica</w:t>
            </w:r>
          </w:p>
        </w:tc>
        <w:tc>
          <w:tcPr>
            <w:tcW w:w="1860" w:type="dxa"/>
            <w:tcBorders>
              <w:top w:val="nil"/>
              <w:left w:val="nil"/>
              <w:bottom w:val="nil"/>
              <w:right w:val="nil"/>
            </w:tcBorders>
            <w:shd w:val="clear" w:color="auto" w:fill="auto"/>
            <w:vAlign w:val="center"/>
          </w:tcPr>
          <w:p w14:paraId="3F7841B9"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single" w:sz="4" w:space="0" w:color="000000"/>
              <w:left w:val="single" w:sz="4" w:space="0" w:color="000000"/>
              <w:right w:val="single" w:sz="4" w:space="0" w:color="000000"/>
            </w:tcBorders>
            <w:shd w:val="clear" w:color="auto" w:fill="auto"/>
            <w:vAlign w:val="center"/>
          </w:tcPr>
          <w:p w14:paraId="037E3F1C"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top w:val="single" w:sz="4" w:space="0" w:color="000000"/>
              <w:left w:val="single" w:sz="4" w:space="0" w:color="000000"/>
              <w:right w:val="single" w:sz="4" w:space="0" w:color="000000"/>
            </w:tcBorders>
            <w:shd w:val="clear" w:color="auto" w:fill="auto"/>
            <w:vAlign w:val="center"/>
          </w:tcPr>
          <w:p w14:paraId="1D47D40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80" w:type="dxa"/>
            <w:tcBorders>
              <w:top w:val="single" w:sz="4" w:space="0" w:color="000000"/>
              <w:left w:val="single" w:sz="4" w:space="0" w:color="000000"/>
              <w:right w:val="single" w:sz="4" w:space="0" w:color="000000"/>
            </w:tcBorders>
            <w:shd w:val="clear" w:color="auto" w:fill="auto"/>
            <w:vAlign w:val="center"/>
          </w:tcPr>
          <w:p w14:paraId="679E4651"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290" w:type="dxa"/>
            <w:tcBorders>
              <w:top w:val="single" w:sz="4" w:space="0" w:color="000000"/>
              <w:left w:val="single" w:sz="4" w:space="0" w:color="000000"/>
              <w:right w:val="single" w:sz="4" w:space="0" w:color="000000"/>
            </w:tcBorders>
            <w:shd w:val="clear" w:color="auto" w:fill="auto"/>
            <w:vAlign w:val="center"/>
          </w:tcPr>
          <w:p w14:paraId="3DFC849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95" w:type="dxa"/>
            <w:tcBorders>
              <w:top w:val="single" w:sz="4" w:space="0" w:color="000000"/>
              <w:left w:val="single" w:sz="4" w:space="0" w:color="000000"/>
              <w:right w:val="single" w:sz="4" w:space="0" w:color="000000"/>
            </w:tcBorders>
            <w:shd w:val="clear" w:color="auto" w:fill="auto"/>
            <w:vAlign w:val="center"/>
          </w:tcPr>
          <w:p w14:paraId="1B7775A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230" w:type="dxa"/>
            <w:tcBorders>
              <w:top w:val="single" w:sz="4" w:space="0" w:color="000000"/>
              <w:left w:val="single" w:sz="4" w:space="0" w:color="000000"/>
              <w:right w:val="single" w:sz="4" w:space="0" w:color="000000"/>
            </w:tcBorders>
            <w:shd w:val="clear" w:color="auto" w:fill="auto"/>
            <w:vAlign w:val="center"/>
          </w:tcPr>
          <w:p w14:paraId="50E9C84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17.500</w:t>
            </w:r>
          </w:p>
        </w:tc>
        <w:tc>
          <w:tcPr>
            <w:tcW w:w="1080" w:type="dxa"/>
            <w:tcBorders>
              <w:top w:val="single" w:sz="4" w:space="0" w:color="000000"/>
              <w:left w:val="single" w:sz="4" w:space="0" w:color="000000"/>
              <w:right w:val="single" w:sz="4" w:space="0" w:color="000000"/>
            </w:tcBorders>
            <w:shd w:val="clear" w:color="auto" w:fill="auto"/>
            <w:vAlign w:val="center"/>
          </w:tcPr>
          <w:p w14:paraId="33B6587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25.000</w:t>
            </w:r>
          </w:p>
        </w:tc>
        <w:tc>
          <w:tcPr>
            <w:tcW w:w="1200" w:type="dxa"/>
            <w:tcBorders>
              <w:top w:val="single" w:sz="4" w:space="0" w:color="000000"/>
              <w:left w:val="single" w:sz="4" w:space="0" w:color="000000"/>
              <w:right w:val="single" w:sz="4" w:space="0" w:color="000000"/>
            </w:tcBorders>
            <w:shd w:val="clear" w:color="auto" w:fill="auto"/>
            <w:vAlign w:val="center"/>
          </w:tcPr>
          <w:p w14:paraId="756C97EE"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25.000</w:t>
            </w:r>
          </w:p>
        </w:tc>
        <w:tc>
          <w:tcPr>
            <w:tcW w:w="1140" w:type="dxa"/>
            <w:tcBorders>
              <w:top w:val="single" w:sz="4" w:space="0" w:color="000000"/>
              <w:left w:val="single" w:sz="4" w:space="0" w:color="000000"/>
              <w:right w:val="single" w:sz="4" w:space="0" w:color="000000"/>
            </w:tcBorders>
            <w:shd w:val="clear" w:color="auto" w:fill="auto"/>
            <w:vAlign w:val="center"/>
          </w:tcPr>
          <w:p w14:paraId="620D895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40.000</w:t>
            </w:r>
          </w:p>
        </w:tc>
        <w:tc>
          <w:tcPr>
            <w:tcW w:w="1035" w:type="dxa"/>
            <w:tcBorders>
              <w:top w:val="single" w:sz="4" w:space="0" w:color="000000"/>
              <w:left w:val="single" w:sz="4" w:space="0" w:color="000000"/>
              <w:right w:val="single" w:sz="4" w:space="0" w:color="000000"/>
            </w:tcBorders>
            <w:shd w:val="clear" w:color="auto" w:fill="auto"/>
            <w:vAlign w:val="center"/>
          </w:tcPr>
          <w:p w14:paraId="3C5A761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r>
      <w:tr w:rsidR="00AF5D03" w14:paraId="39F8C9CF" w14:textId="77777777">
        <w:trPr>
          <w:trHeight w:val="285"/>
          <w:jc w:val="center"/>
        </w:trPr>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701DC"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5D2F0DA4" w14:textId="77777777" w:rsidR="00AF5D03" w:rsidRDefault="00000000">
            <w:pPr>
              <w:rPr>
                <w:b/>
                <w:sz w:val="20"/>
                <w:szCs w:val="20"/>
                <w:rFonts w:ascii="Open Sans" w:eastAsia="Open Sans" w:hAnsi="Open Sans" w:cs="Open Sans"/>
              </w:rPr>
            </w:pPr>
            <w:sdt>
              <w:sdtPr>
                <w:tag w:val="goog_rdk_7"/>
                <w:id w:val="-432825123"/>
              </w:sdtPr>
              <w:sdtContent>
                <w:r>
                  <w:rPr>
                    <w:sz w:val="20"/>
                    <w:rFonts w:ascii="Arial" w:hAnsi="Arial"/>
                  </w:rPr>
                  <w:t xml:space="preserve">Business Class</w:t>
                </w:r>
              </w:sdtContent>
            </w:sdt>
          </w:p>
        </w:tc>
        <w:tc>
          <w:tcPr>
            <w:tcW w:w="1050" w:type="dxa"/>
            <w:tcBorders>
              <w:left w:val="single" w:sz="4" w:space="0" w:color="000000"/>
              <w:right w:val="single" w:sz="4" w:space="0" w:color="000000"/>
            </w:tcBorders>
            <w:shd w:val="clear" w:color="auto" w:fill="auto"/>
            <w:vAlign w:val="center"/>
          </w:tcPr>
          <w:p w14:paraId="712B39AC"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left w:val="single" w:sz="4" w:space="0" w:color="000000"/>
              <w:right w:val="single" w:sz="4" w:space="0" w:color="000000"/>
            </w:tcBorders>
            <w:shd w:val="clear" w:color="auto" w:fill="auto"/>
            <w:vAlign w:val="center"/>
          </w:tcPr>
          <w:p w14:paraId="2250674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80" w:type="dxa"/>
            <w:tcBorders>
              <w:left w:val="single" w:sz="4" w:space="0" w:color="000000"/>
              <w:right w:val="single" w:sz="4" w:space="0" w:color="000000"/>
            </w:tcBorders>
            <w:shd w:val="clear" w:color="auto" w:fill="auto"/>
            <w:vAlign w:val="center"/>
          </w:tcPr>
          <w:p w14:paraId="019803DD"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290" w:type="dxa"/>
            <w:tcBorders>
              <w:left w:val="single" w:sz="4" w:space="0" w:color="000000"/>
              <w:right w:val="single" w:sz="4" w:space="0" w:color="000000"/>
            </w:tcBorders>
            <w:shd w:val="clear" w:color="auto" w:fill="auto"/>
            <w:vAlign w:val="center"/>
          </w:tcPr>
          <w:p w14:paraId="3FD8F7AC"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95" w:type="dxa"/>
            <w:tcBorders>
              <w:left w:val="single" w:sz="4" w:space="0" w:color="000000"/>
              <w:right w:val="single" w:sz="4" w:space="0" w:color="000000"/>
            </w:tcBorders>
            <w:shd w:val="clear" w:color="auto" w:fill="auto"/>
            <w:vAlign w:val="center"/>
          </w:tcPr>
          <w:p w14:paraId="01A258C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230" w:type="dxa"/>
            <w:tcBorders>
              <w:left w:val="single" w:sz="4" w:space="0" w:color="000000"/>
              <w:right w:val="single" w:sz="4" w:space="0" w:color="000000"/>
            </w:tcBorders>
            <w:shd w:val="clear" w:color="auto" w:fill="auto"/>
            <w:vAlign w:val="center"/>
          </w:tcPr>
          <w:p w14:paraId="4C34A0AF"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35.000</w:t>
            </w:r>
          </w:p>
        </w:tc>
        <w:tc>
          <w:tcPr>
            <w:tcW w:w="1080" w:type="dxa"/>
            <w:tcBorders>
              <w:left w:val="single" w:sz="4" w:space="0" w:color="000000"/>
              <w:right w:val="single" w:sz="4" w:space="0" w:color="000000"/>
            </w:tcBorders>
            <w:shd w:val="clear" w:color="auto" w:fill="auto"/>
            <w:vAlign w:val="center"/>
          </w:tcPr>
          <w:p w14:paraId="1A0543F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200" w:type="dxa"/>
            <w:tcBorders>
              <w:left w:val="single" w:sz="4" w:space="0" w:color="000000"/>
              <w:right w:val="single" w:sz="4" w:space="0" w:color="000000"/>
            </w:tcBorders>
            <w:shd w:val="clear" w:color="auto" w:fill="auto"/>
            <w:vAlign w:val="center"/>
          </w:tcPr>
          <w:p w14:paraId="570D8A10"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50.000</w:t>
            </w:r>
          </w:p>
        </w:tc>
        <w:tc>
          <w:tcPr>
            <w:tcW w:w="1140" w:type="dxa"/>
            <w:tcBorders>
              <w:left w:val="single" w:sz="4" w:space="0" w:color="000000"/>
              <w:right w:val="single" w:sz="4" w:space="0" w:color="000000"/>
            </w:tcBorders>
            <w:shd w:val="clear" w:color="auto" w:fill="auto"/>
            <w:vAlign w:val="center"/>
          </w:tcPr>
          <w:p w14:paraId="3D766327"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80.000</w:t>
            </w:r>
          </w:p>
        </w:tc>
        <w:tc>
          <w:tcPr>
            <w:tcW w:w="1035" w:type="dxa"/>
            <w:tcBorders>
              <w:left w:val="single" w:sz="4" w:space="0" w:color="000000"/>
              <w:right w:val="single" w:sz="4" w:space="0" w:color="000000"/>
            </w:tcBorders>
            <w:shd w:val="clear" w:color="auto" w:fill="auto"/>
            <w:vAlign w:val="center"/>
          </w:tcPr>
          <w:p w14:paraId="01C692C2"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100.000</w:t>
            </w:r>
          </w:p>
        </w:tc>
      </w:tr>
      <w:tr w:rsidR="00AF5D03" w14:paraId="464E495C" w14:textId="77777777">
        <w:trPr>
          <w:trHeight w:val="50"/>
          <w:jc w:val="center"/>
        </w:trPr>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2DFEC"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2435236C"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left w:val="single" w:sz="8" w:space="0" w:color="000000"/>
              <w:bottom w:val="single" w:sz="4" w:space="0" w:color="000000"/>
              <w:right w:val="single" w:sz="8" w:space="0" w:color="000000"/>
            </w:tcBorders>
            <w:shd w:val="clear" w:color="auto" w:fill="auto"/>
            <w:vAlign w:val="center"/>
          </w:tcPr>
          <w:p w14:paraId="259CB30A"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50" w:type="dxa"/>
            <w:tcBorders>
              <w:left w:val="nil"/>
              <w:bottom w:val="single" w:sz="4" w:space="0" w:color="000000"/>
              <w:right w:val="single" w:sz="8" w:space="0" w:color="000000"/>
            </w:tcBorders>
            <w:shd w:val="clear" w:color="auto" w:fill="auto"/>
            <w:vAlign w:val="center"/>
          </w:tcPr>
          <w:p w14:paraId="078D4115"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80" w:type="dxa"/>
            <w:tcBorders>
              <w:left w:val="nil"/>
              <w:bottom w:val="single" w:sz="4" w:space="0" w:color="000000"/>
              <w:right w:val="single" w:sz="8" w:space="0" w:color="000000"/>
            </w:tcBorders>
            <w:shd w:val="clear" w:color="auto" w:fill="auto"/>
            <w:vAlign w:val="center"/>
          </w:tcPr>
          <w:p w14:paraId="510669D1"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290" w:type="dxa"/>
            <w:tcBorders>
              <w:left w:val="nil"/>
              <w:bottom w:val="single" w:sz="4" w:space="0" w:color="000000"/>
              <w:right w:val="single" w:sz="8" w:space="0" w:color="000000"/>
            </w:tcBorders>
            <w:shd w:val="clear" w:color="auto" w:fill="auto"/>
            <w:vAlign w:val="center"/>
          </w:tcPr>
          <w:p w14:paraId="7E1650B0"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095" w:type="dxa"/>
            <w:tcBorders>
              <w:left w:val="nil"/>
              <w:bottom w:val="single" w:sz="4" w:space="0" w:color="000000"/>
              <w:right w:val="single" w:sz="8" w:space="0" w:color="000000"/>
            </w:tcBorders>
            <w:shd w:val="clear" w:color="auto" w:fill="auto"/>
            <w:vAlign w:val="center"/>
          </w:tcPr>
          <w:p w14:paraId="39226101"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 </w:t>
            </w:r>
          </w:p>
        </w:tc>
        <w:tc>
          <w:tcPr>
            <w:tcW w:w="1230" w:type="dxa"/>
            <w:tcBorders>
              <w:left w:val="nil"/>
              <w:bottom w:val="single" w:sz="4" w:space="0" w:color="000000"/>
              <w:right w:val="single" w:sz="8" w:space="0" w:color="000000"/>
            </w:tcBorders>
            <w:shd w:val="clear" w:color="auto" w:fill="auto"/>
            <w:vAlign w:val="center"/>
          </w:tcPr>
          <w:p w14:paraId="76F040F2"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52.500</w:t>
            </w:r>
          </w:p>
        </w:tc>
        <w:tc>
          <w:tcPr>
            <w:tcW w:w="1080" w:type="dxa"/>
            <w:tcBorders>
              <w:left w:val="nil"/>
              <w:bottom w:val="single" w:sz="4" w:space="0" w:color="000000"/>
              <w:right w:val="single" w:sz="8" w:space="0" w:color="000000"/>
            </w:tcBorders>
            <w:shd w:val="clear" w:color="auto" w:fill="auto"/>
            <w:vAlign w:val="center"/>
          </w:tcPr>
          <w:p w14:paraId="79F87F18"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75.000</w:t>
            </w:r>
          </w:p>
        </w:tc>
        <w:tc>
          <w:tcPr>
            <w:tcW w:w="1200" w:type="dxa"/>
            <w:tcBorders>
              <w:left w:val="nil"/>
              <w:bottom w:val="single" w:sz="4" w:space="0" w:color="000000"/>
              <w:right w:val="single" w:sz="8" w:space="0" w:color="000000"/>
            </w:tcBorders>
            <w:shd w:val="clear" w:color="auto" w:fill="auto"/>
            <w:vAlign w:val="center"/>
          </w:tcPr>
          <w:p w14:paraId="4D30AD3C"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75.000</w:t>
            </w:r>
          </w:p>
        </w:tc>
        <w:tc>
          <w:tcPr>
            <w:tcW w:w="1140" w:type="dxa"/>
            <w:tcBorders>
              <w:left w:val="nil"/>
              <w:bottom w:val="single" w:sz="4" w:space="0" w:color="000000"/>
              <w:right w:val="single" w:sz="8" w:space="0" w:color="000000"/>
            </w:tcBorders>
            <w:shd w:val="clear" w:color="auto" w:fill="auto"/>
            <w:vAlign w:val="center"/>
          </w:tcPr>
          <w:p w14:paraId="5F72B7D4"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120.000</w:t>
            </w:r>
          </w:p>
        </w:tc>
        <w:tc>
          <w:tcPr>
            <w:tcW w:w="1035" w:type="dxa"/>
            <w:tcBorders>
              <w:left w:val="nil"/>
              <w:bottom w:val="single" w:sz="4" w:space="0" w:color="000000"/>
              <w:right w:val="single" w:sz="8" w:space="0" w:color="000000"/>
            </w:tcBorders>
            <w:shd w:val="clear" w:color="auto" w:fill="auto"/>
            <w:vAlign w:val="center"/>
          </w:tcPr>
          <w:p w14:paraId="4F032279" w14:textId="77777777" w:rsidR="00AF5D03" w:rsidRDefault="00000000">
            <w:pPr>
              <w:spacing w:before="60"/>
              <w:jc w:val="center"/>
              <w:rPr>
                <w:sz w:val="20"/>
                <w:szCs w:val="20"/>
                <w:rFonts w:ascii="Open Sans" w:eastAsia="Open Sans" w:hAnsi="Open Sans" w:cs="Open Sans"/>
              </w:rPr>
            </w:pPr>
            <w:r>
              <w:rPr>
                <w:sz w:val="20"/>
                <w:rFonts w:ascii="Open Sans" w:hAnsi="Open Sans"/>
              </w:rPr>
              <w:t xml:space="preserve">150.000</w:t>
            </w:r>
          </w:p>
        </w:tc>
      </w:tr>
      <w:tr w:rsidR="00AF5D03" w14:paraId="24EF07B7" w14:textId="77777777">
        <w:trPr>
          <w:trHeight w:val="330"/>
          <w:jc w:val="center"/>
        </w:trPr>
        <w:tc>
          <w:tcPr>
            <w:tcW w:w="133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611A40"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Südamerica</w:t>
            </w:r>
          </w:p>
        </w:tc>
        <w:tc>
          <w:tcPr>
            <w:tcW w:w="1860" w:type="dxa"/>
            <w:tcBorders>
              <w:top w:val="nil"/>
              <w:left w:val="nil"/>
              <w:bottom w:val="nil"/>
              <w:right w:val="nil"/>
            </w:tcBorders>
            <w:shd w:val="clear" w:color="auto" w:fill="auto"/>
            <w:vAlign w:val="center"/>
          </w:tcPr>
          <w:p w14:paraId="5C38DC32"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single" w:sz="4" w:space="0" w:color="000000"/>
              <w:left w:val="single" w:sz="8" w:space="0" w:color="000000"/>
              <w:bottom w:val="nil"/>
              <w:right w:val="single" w:sz="8" w:space="0" w:color="000000"/>
            </w:tcBorders>
            <w:shd w:val="clear" w:color="auto" w:fill="auto"/>
            <w:vAlign w:val="center"/>
          </w:tcPr>
          <w:p w14:paraId="0C6446EE"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single" w:sz="4" w:space="0" w:color="000000"/>
              <w:left w:val="nil"/>
              <w:bottom w:val="nil"/>
              <w:right w:val="single" w:sz="8" w:space="0" w:color="000000"/>
            </w:tcBorders>
            <w:shd w:val="clear" w:color="auto" w:fill="auto"/>
            <w:vAlign w:val="center"/>
          </w:tcPr>
          <w:p w14:paraId="7E01C6FD"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single" w:sz="4" w:space="0" w:color="000000"/>
              <w:left w:val="nil"/>
              <w:bottom w:val="nil"/>
              <w:right w:val="single" w:sz="8" w:space="0" w:color="000000"/>
            </w:tcBorders>
            <w:shd w:val="clear" w:color="auto" w:fill="auto"/>
            <w:vAlign w:val="center"/>
          </w:tcPr>
          <w:p w14:paraId="253BD066"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single" w:sz="4" w:space="0" w:color="000000"/>
              <w:left w:val="nil"/>
              <w:bottom w:val="nil"/>
              <w:right w:val="single" w:sz="8" w:space="0" w:color="000000"/>
            </w:tcBorders>
            <w:shd w:val="clear" w:color="auto" w:fill="auto"/>
            <w:vAlign w:val="center"/>
          </w:tcPr>
          <w:p w14:paraId="02B68F8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single" w:sz="4" w:space="0" w:color="000000"/>
              <w:left w:val="nil"/>
              <w:bottom w:val="nil"/>
              <w:right w:val="single" w:sz="8" w:space="0" w:color="000000"/>
            </w:tcBorders>
            <w:shd w:val="clear" w:color="auto" w:fill="auto"/>
            <w:vAlign w:val="center"/>
          </w:tcPr>
          <w:p w14:paraId="30AD09E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single" w:sz="4" w:space="0" w:color="000000"/>
              <w:left w:val="nil"/>
              <w:bottom w:val="nil"/>
              <w:right w:val="single" w:sz="8" w:space="0" w:color="000000"/>
            </w:tcBorders>
            <w:shd w:val="clear" w:color="auto" w:fill="auto"/>
            <w:vAlign w:val="center"/>
          </w:tcPr>
          <w:p w14:paraId="7961D74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single" w:sz="4" w:space="0" w:color="000000"/>
              <w:left w:val="nil"/>
              <w:bottom w:val="nil"/>
              <w:right w:val="single" w:sz="8" w:space="0" w:color="000000"/>
            </w:tcBorders>
            <w:shd w:val="clear" w:color="auto" w:fill="auto"/>
            <w:vAlign w:val="center"/>
          </w:tcPr>
          <w:p w14:paraId="398CD95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15.000</w:t>
            </w:r>
          </w:p>
        </w:tc>
        <w:tc>
          <w:tcPr>
            <w:tcW w:w="1200" w:type="dxa"/>
            <w:tcBorders>
              <w:top w:val="single" w:sz="4" w:space="0" w:color="000000"/>
              <w:left w:val="nil"/>
              <w:bottom w:val="nil"/>
              <w:right w:val="single" w:sz="8" w:space="0" w:color="000000"/>
            </w:tcBorders>
            <w:shd w:val="clear" w:color="auto" w:fill="auto"/>
            <w:vAlign w:val="center"/>
          </w:tcPr>
          <w:p w14:paraId="6B7BE0D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45.000</w:t>
            </w:r>
          </w:p>
        </w:tc>
        <w:tc>
          <w:tcPr>
            <w:tcW w:w="1140" w:type="dxa"/>
            <w:tcBorders>
              <w:top w:val="single" w:sz="4" w:space="0" w:color="000000"/>
              <w:left w:val="nil"/>
              <w:bottom w:val="nil"/>
              <w:right w:val="single" w:sz="8" w:space="0" w:color="000000"/>
            </w:tcBorders>
            <w:shd w:val="clear" w:color="auto" w:fill="auto"/>
            <w:vAlign w:val="center"/>
          </w:tcPr>
          <w:p w14:paraId="0A6E3F7A"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50.000</w:t>
            </w:r>
          </w:p>
        </w:tc>
        <w:tc>
          <w:tcPr>
            <w:tcW w:w="1035" w:type="dxa"/>
            <w:tcBorders>
              <w:top w:val="single" w:sz="4" w:space="0" w:color="000000"/>
              <w:left w:val="nil"/>
              <w:bottom w:val="nil"/>
              <w:right w:val="single" w:sz="8" w:space="0" w:color="000000"/>
            </w:tcBorders>
            <w:shd w:val="clear" w:color="auto" w:fill="auto"/>
            <w:vAlign w:val="center"/>
          </w:tcPr>
          <w:p w14:paraId="4285DFF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60.000</w:t>
            </w:r>
          </w:p>
        </w:tc>
      </w:tr>
      <w:tr w:rsidR="00AF5D03" w14:paraId="24EA76AD" w14:textId="77777777">
        <w:trPr>
          <w:trHeight w:val="375"/>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107B54D"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1FC2F8D5" w14:textId="77777777" w:rsidR="00AF5D03" w:rsidRDefault="00000000">
            <w:pPr>
              <w:rPr>
                <w:b/>
                <w:sz w:val="20"/>
                <w:szCs w:val="20"/>
                <w:rFonts w:ascii="Open Sans" w:eastAsia="Open Sans" w:hAnsi="Open Sans" w:cs="Open Sans"/>
              </w:rPr>
            </w:pPr>
            <w:sdt>
              <w:sdtPr>
                <w:tag w:val="goog_rdk_8"/>
                <w:id w:val="700047874"/>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15D0BD2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03F541D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72ECC8C9"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00DFB52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213476A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nil"/>
              <w:right w:val="single" w:sz="8" w:space="0" w:color="000000"/>
            </w:tcBorders>
            <w:shd w:val="clear" w:color="auto" w:fill="auto"/>
            <w:vAlign w:val="center"/>
          </w:tcPr>
          <w:p w14:paraId="74B898F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68D13F3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30.000</w:t>
            </w:r>
          </w:p>
        </w:tc>
        <w:tc>
          <w:tcPr>
            <w:tcW w:w="1200" w:type="dxa"/>
            <w:tcBorders>
              <w:top w:val="nil"/>
              <w:left w:val="nil"/>
              <w:bottom w:val="nil"/>
              <w:right w:val="single" w:sz="8" w:space="0" w:color="000000"/>
            </w:tcBorders>
            <w:shd w:val="clear" w:color="auto" w:fill="auto"/>
            <w:vAlign w:val="center"/>
          </w:tcPr>
          <w:p w14:paraId="3E721BF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90.000</w:t>
            </w:r>
          </w:p>
        </w:tc>
        <w:tc>
          <w:tcPr>
            <w:tcW w:w="1140" w:type="dxa"/>
            <w:tcBorders>
              <w:top w:val="nil"/>
              <w:left w:val="nil"/>
              <w:bottom w:val="nil"/>
              <w:right w:val="single" w:sz="8" w:space="0" w:color="000000"/>
            </w:tcBorders>
            <w:shd w:val="clear" w:color="auto" w:fill="auto"/>
            <w:vAlign w:val="center"/>
          </w:tcPr>
          <w:p w14:paraId="3AA85C94"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100.000</w:t>
            </w:r>
          </w:p>
        </w:tc>
        <w:tc>
          <w:tcPr>
            <w:tcW w:w="1035" w:type="dxa"/>
            <w:tcBorders>
              <w:top w:val="nil"/>
              <w:left w:val="nil"/>
              <w:bottom w:val="nil"/>
              <w:right w:val="single" w:sz="8" w:space="0" w:color="000000"/>
            </w:tcBorders>
            <w:shd w:val="clear" w:color="auto" w:fill="auto"/>
            <w:vAlign w:val="center"/>
          </w:tcPr>
          <w:p w14:paraId="67F45EE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120.000</w:t>
            </w:r>
          </w:p>
        </w:tc>
      </w:tr>
      <w:tr w:rsidR="00AF5D03" w14:paraId="5C1DA8D3" w14:textId="77777777">
        <w:trPr>
          <w:trHeight w:val="375"/>
          <w:jc w:val="center"/>
        </w:trPr>
        <w:tc>
          <w:tcPr>
            <w:tcW w:w="13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1D796C0"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56BF1DAA"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8" w:space="0" w:color="000000"/>
              <w:right w:val="single" w:sz="8" w:space="0" w:color="000000"/>
            </w:tcBorders>
            <w:shd w:val="clear" w:color="auto" w:fill="auto"/>
            <w:vAlign w:val="center"/>
          </w:tcPr>
          <w:p w14:paraId="7CE1DB6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8" w:space="0" w:color="000000"/>
              <w:right w:val="single" w:sz="8" w:space="0" w:color="000000"/>
            </w:tcBorders>
            <w:shd w:val="clear" w:color="auto" w:fill="auto"/>
            <w:vAlign w:val="center"/>
          </w:tcPr>
          <w:p w14:paraId="7FAAAD5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51C817E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single" w:sz="8" w:space="0" w:color="000000"/>
              <w:right w:val="single" w:sz="8" w:space="0" w:color="000000"/>
            </w:tcBorders>
            <w:shd w:val="clear" w:color="auto" w:fill="auto"/>
            <w:vAlign w:val="center"/>
          </w:tcPr>
          <w:p w14:paraId="0449CF2A"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single" w:sz="8" w:space="0" w:color="000000"/>
              <w:right w:val="single" w:sz="8" w:space="0" w:color="000000"/>
            </w:tcBorders>
            <w:shd w:val="clear" w:color="auto" w:fill="auto"/>
            <w:vAlign w:val="center"/>
          </w:tcPr>
          <w:p w14:paraId="1E9D345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single" w:sz="8" w:space="0" w:color="000000"/>
              <w:right w:val="single" w:sz="8" w:space="0" w:color="000000"/>
            </w:tcBorders>
            <w:shd w:val="clear" w:color="auto" w:fill="auto"/>
            <w:vAlign w:val="center"/>
          </w:tcPr>
          <w:p w14:paraId="0FEE667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47DCDFA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45.000</w:t>
            </w:r>
          </w:p>
        </w:tc>
        <w:tc>
          <w:tcPr>
            <w:tcW w:w="1200" w:type="dxa"/>
            <w:tcBorders>
              <w:top w:val="nil"/>
              <w:left w:val="nil"/>
              <w:bottom w:val="single" w:sz="8" w:space="0" w:color="000000"/>
              <w:right w:val="single" w:sz="8" w:space="0" w:color="000000"/>
            </w:tcBorders>
            <w:shd w:val="clear" w:color="auto" w:fill="auto"/>
            <w:vAlign w:val="center"/>
          </w:tcPr>
          <w:p w14:paraId="7F7D0B5E"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135.000</w:t>
            </w:r>
          </w:p>
        </w:tc>
        <w:tc>
          <w:tcPr>
            <w:tcW w:w="1140" w:type="dxa"/>
            <w:tcBorders>
              <w:top w:val="nil"/>
              <w:left w:val="nil"/>
              <w:bottom w:val="single" w:sz="8" w:space="0" w:color="000000"/>
              <w:right w:val="single" w:sz="8" w:space="0" w:color="000000"/>
            </w:tcBorders>
            <w:shd w:val="clear" w:color="auto" w:fill="auto"/>
            <w:vAlign w:val="center"/>
          </w:tcPr>
          <w:p w14:paraId="7B29FF1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150.000</w:t>
            </w:r>
          </w:p>
        </w:tc>
        <w:tc>
          <w:tcPr>
            <w:tcW w:w="1035" w:type="dxa"/>
            <w:tcBorders>
              <w:top w:val="nil"/>
              <w:left w:val="nil"/>
              <w:bottom w:val="single" w:sz="8" w:space="0" w:color="000000"/>
              <w:right w:val="single" w:sz="8" w:space="0" w:color="000000"/>
            </w:tcBorders>
            <w:shd w:val="clear" w:color="auto" w:fill="auto"/>
            <w:vAlign w:val="center"/>
          </w:tcPr>
          <w:p w14:paraId="152C35EE"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180.000</w:t>
            </w:r>
          </w:p>
        </w:tc>
      </w:tr>
      <w:tr w:rsidR="00AF5D03" w14:paraId="61092428" w14:textId="77777777">
        <w:trPr>
          <w:trHeight w:val="285"/>
          <w:jc w:val="center"/>
        </w:trPr>
        <w:tc>
          <w:tcPr>
            <w:tcW w:w="1335" w:type="dxa"/>
            <w:vMerge w:val="restart"/>
            <w:tcBorders>
              <w:top w:val="nil"/>
              <w:left w:val="single" w:sz="8" w:space="0" w:color="000000"/>
              <w:bottom w:val="single" w:sz="8" w:space="0" w:color="000000"/>
              <w:right w:val="single" w:sz="8" w:space="0" w:color="000000"/>
            </w:tcBorders>
            <w:shd w:val="clear" w:color="auto" w:fill="auto"/>
            <w:vAlign w:val="center"/>
          </w:tcPr>
          <w:p w14:paraId="78E29DC9"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Europa</w:t>
            </w:r>
          </w:p>
        </w:tc>
        <w:tc>
          <w:tcPr>
            <w:tcW w:w="1860" w:type="dxa"/>
            <w:tcBorders>
              <w:top w:val="nil"/>
              <w:left w:val="nil"/>
              <w:bottom w:val="nil"/>
              <w:right w:val="nil"/>
            </w:tcBorders>
            <w:shd w:val="clear" w:color="auto" w:fill="auto"/>
            <w:vAlign w:val="center"/>
          </w:tcPr>
          <w:p w14:paraId="28CC20E1"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nil"/>
              <w:left w:val="single" w:sz="8" w:space="0" w:color="000000"/>
              <w:bottom w:val="nil"/>
              <w:right w:val="single" w:sz="8" w:space="0" w:color="000000"/>
            </w:tcBorders>
            <w:shd w:val="clear" w:color="auto" w:fill="auto"/>
            <w:vAlign w:val="center"/>
          </w:tcPr>
          <w:p w14:paraId="3A16312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00678D3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1FA142B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0889F24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2F2056B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nil"/>
              <w:right w:val="single" w:sz="8" w:space="0" w:color="000000"/>
            </w:tcBorders>
            <w:shd w:val="clear" w:color="auto" w:fill="auto"/>
            <w:vAlign w:val="center"/>
          </w:tcPr>
          <w:p w14:paraId="06AAE0C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647D09C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nil"/>
              <w:right w:val="single" w:sz="8" w:space="0" w:color="000000"/>
            </w:tcBorders>
            <w:shd w:val="clear" w:color="auto" w:fill="auto"/>
            <w:vAlign w:val="center"/>
          </w:tcPr>
          <w:p w14:paraId="2BED03F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15.000</w:t>
            </w:r>
          </w:p>
        </w:tc>
        <w:tc>
          <w:tcPr>
            <w:tcW w:w="1140" w:type="dxa"/>
            <w:tcBorders>
              <w:top w:val="nil"/>
              <w:left w:val="nil"/>
              <w:bottom w:val="nil"/>
              <w:right w:val="single" w:sz="8" w:space="0" w:color="000000"/>
            </w:tcBorders>
            <w:shd w:val="clear" w:color="auto" w:fill="auto"/>
            <w:vAlign w:val="center"/>
          </w:tcPr>
          <w:p w14:paraId="3EBCF69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20.000</w:t>
            </w:r>
          </w:p>
        </w:tc>
        <w:tc>
          <w:tcPr>
            <w:tcW w:w="1035" w:type="dxa"/>
            <w:tcBorders>
              <w:top w:val="nil"/>
              <w:left w:val="nil"/>
              <w:bottom w:val="nil"/>
              <w:right w:val="single" w:sz="8" w:space="0" w:color="000000"/>
            </w:tcBorders>
            <w:shd w:val="clear" w:color="auto" w:fill="auto"/>
            <w:vAlign w:val="center"/>
          </w:tcPr>
          <w:p w14:paraId="724BCD1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35.000</w:t>
            </w:r>
          </w:p>
        </w:tc>
      </w:tr>
      <w:tr w:rsidR="00AF5D03" w14:paraId="3972F827" w14:textId="77777777">
        <w:trPr>
          <w:trHeight w:val="285"/>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36BD0326"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0C2EA2DF" w14:textId="77777777" w:rsidR="00AF5D03" w:rsidRDefault="00000000">
            <w:pPr>
              <w:rPr>
                <w:b/>
                <w:sz w:val="20"/>
                <w:szCs w:val="20"/>
                <w:rFonts w:ascii="Open Sans" w:eastAsia="Open Sans" w:hAnsi="Open Sans" w:cs="Open Sans"/>
              </w:rPr>
            </w:pPr>
            <w:sdt>
              <w:sdtPr>
                <w:tag w:val="goog_rdk_9"/>
                <w:id w:val="-938669814"/>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742B0539"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31744F19"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560B416E"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08DA0084"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2E527C7B"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nil"/>
              <w:right w:val="single" w:sz="8" w:space="0" w:color="000000"/>
            </w:tcBorders>
            <w:shd w:val="clear" w:color="auto" w:fill="auto"/>
            <w:vAlign w:val="center"/>
          </w:tcPr>
          <w:p w14:paraId="2D7E3AD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5EA376B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nil"/>
              <w:right w:val="single" w:sz="8" w:space="0" w:color="000000"/>
            </w:tcBorders>
            <w:shd w:val="clear" w:color="auto" w:fill="auto"/>
            <w:vAlign w:val="center"/>
          </w:tcPr>
          <w:p w14:paraId="400DF796"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30.000</w:t>
            </w:r>
          </w:p>
        </w:tc>
        <w:tc>
          <w:tcPr>
            <w:tcW w:w="1140" w:type="dxa"/>
            <w:tcBorders>
              <w:top w:val="nil"/>
              <w:left w:val="nil"/>
              <w:bottom w:val="nil"/>
              <w:right w:val="single" w:sz="8" w:space="0" w:color="000000"/>
            </w:tcBorders>
            <w:shd w:val="clear" w:color="auto" w:fill="auto"/>
            <w:vAlign w:val="center"/>
          </w:tcPr>
          <w:p w14:paraId="72E01CAA"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40.000</w:t>
            </w:r>
          </w:p>
        </w:tc>
        <w:tc>
          <w:tcPr>
            <w:tcW w:w="1035" w:type="dxa"/>
            <w:tcBorders>
              <w:top w:val="nil"/>
              <w:left w:val="nil"/>
              <w:bottom w:val="nil"/>
              <w:right w:val="single" w:sz="8" w:space="0" w:color="000000"/>
            </w:tcBorders>
            <w:shd w:val="clear" w:color="auto" w:fill="auto"/>
            <w:vAlign w:val="center"/>
          </w:tcPr>
          <w:p w14:paraId="1AB8AA89"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70.000</w:t>
            </w:r>
          </w:p>
        </w:tc>
      </w:tr>
      <w:tr w:rsidR="00AF5D03" w14:paraId="7DDF89BD" w14:textId="77777777">
        <w:trPr>
          <w:trHeight w:val="300"/>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0AA6B45B"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3861C5C6"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8" w:space="0" w:color="000000"/>
              <w:right w:val="single" w:sz="8" w:space="0" w:color="000000"/>
            </w:tcBorders>
            <w:shd w:val="clear" w:color="auto" w:fill="auto"/>
            <w:vAlign w:val="center"/>
          </w:tcPr>
          <w:p w14:paraId="19ED180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8" w:space="0" w:color="000000"/>
              <w:right w:val="single" w:sz="8" w:space="0" w:color="000000"/>
            </w:tcBorders>
            <w:shd w:val="clear" w:color="auto" w:fill="auto"/>
            <w:vAlign w:val="center"/>
          </w:tcPr>
          <w:p w14:paraId="37C0330A"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6372E6B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single" w:sz="8" w:space="0" w:color="000000"/>
              <w:right w:val="single" w:sz="8" w:space="0" w:color="000000"/>
            </w:tcBorders>
            <w:shd w:val="clear" w:color="auto" w:fill="auto"/>
            <w:vAlign w:val="center"/>
          </w:tcPr>
          <w:p w14:paraId="4A08E8E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single" w:sz="8" w:space="0" w:color="000000"/>
              <w:right w:val="single" w:sz="8" w:space="0" w:color="000000"/>
            </w:tcBorders>
            <w:shd w:val="clear" w:color="auto" w:fill="auto"/>
            <w:vAlign w:val="center"/>
          </w:tcPr>
          <w:p w14:paraId="52DB75CD"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single" w:sz="8" w:space="0" w:color="000000"/>
              <w:right w:val="single" w:sz="8" w:space="0" w:color="000000"/>
            </w:tcBorders>
            <w:shd w:val="clear" w:color="auto" w:fill="auto"/>
            <w:vAlign w:val="center"/>
          </w:tcPr>
          <w:p w14:paraId="484326CB"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5334141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single" w:sz="8" w:space="0" w:color="000000"/>
              <w:right w:val="single" w:sz="8" w:space="0" w:color="000000"/>
            </w:tcBorders>
            <w:shd w:val="clear" w:color="auto" w:fill="auto"/>
            <w:vAlign w:val="center"/>
          </w:tcPr>
          <w:p w14:paraId="0FF4524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45.000</w:t>
            </w:r>
          </w:p>
        </w:tc>
        <w:tc>
          <w:tcPr>
            <w:tcW w:w="1140" w:type="dxa"/>
            <w:tcBorders>
              <w:top w:val="nil"/>
              <w:left w:val="nil"/>
              <w:bottom w:val="single" w:sz="8" w:space="0" w:color="000000"/>
              <w:right w:val="single" w:sz="8" w:space="0" w:color="000000"/>
            </w:tcBorders>
            <w:shd w:val="clear" w:color="auto" w:fill="auto"/>
            <w:vAlign w:val="center"/>
          </w:tcPr>
          <w:p w14:paraId="2B0490E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60.000</w:t>
            </w:r>
          </w:p>
        </w:tc>
        <w:tc>
          <w:tcPr>
            <w:tcW w:w="1035" w:type="dxa"/>
            <w:tcBorders>
              <w:top w:val="nil"/>
              <w:left w:val="nil"/>
              <w:bottom w:val="single" w:sz="8" w:space="0" w:color="000000"/>
              <w:right w:val="single" w:sz="8" w:space="0" w:color="000000"/>
            </w:tcBorders>
            <w:shd w:val="clear" w:color="auto" w:fill="auto"/>
            <w:vAlign w:val="center"/>
          </w:tcPr>
          <w:p w14:paraId="6936FEF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105.000</w:t>
            </w:r>
          </w:p>
        </w:tc>
      </w:tr>
      <w:tr w:rsidR="00AF5D03" w14:paraId="7304615D" w14:textId="77777777">
        <w:trPr>
          <w:trHeight w:val="285"/>
          <w:jc w:val="center"/>
        </w:trPr>
        <w:tc>
          <w:tcPr>
            <w:tcW w:w="1335" w:type="dxa"/>
            <w:vMerge w:val="restart"/>
            <w:tcBorders>
              <w:top w:val="nil"/>
              <w:left w:val="single" w:sz="8" w:space="0" w:color="000000"/>
              <w:bottom w:val="single" w:sz="8" w:space="0" w:color="000000"/>
              <w:right w:val="single" w:sz="8" w:space="0" w:color="000000"/>
            </w:tcBorders>
            <w:shd w:val="clear" w:color="auto" w:fill="auto"/>
            <w:vAlign w:val="center"/>
          </w:tcPr>
          <w:p w14:paraId="03B41339"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Mittleren Osten</w:t>
            </w:r>
          </w:p>
        </w:tc>
        <w:tc>
          <w:tcPr>
            <w:tcW w:w="1860" w:type="dxa"/>
            <w:tcBorders>
              <w:top w:val="nil"/>
              <w:left w:val="nil"/>
              <w:bottom w:val="nil"/>
              <w:right w:val="nil"/>
            </w:tcBorders>
            <w:shd w:val="clear" w:color="auto" w:fill="auto"/>
            <w:vAlign w:val="center"/>
          </w:tcPr>
          <w:p w14:paraId="2E52130D"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nil"/>
              <w:left w:val="single" w:sz="8" w:space="0" w:color="000000"/>
              <w:bottom w:val="nil"/>
              <w:right w:val="single" w:sz="8" w:space="0" w:color="000000"/>
            </w:tcBorders>
            <w:shd w:val="clear" w:color="auto" w:fill="auto"/>
            <w:vAlign w:val="center"/>
          </w:tcPr>
          <w:p w14:paraId="1DB1AD0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4448583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266DDC7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5FAEFBC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56FDA62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nil"/>
              <w:right w:val="single" w:sz="8" w:space="0" w:color="000000"/>
            </w:tcBorders>
            <w:shd w:val="clear" w:color="auto" w:fill="auto"/>
            <w:vAlign w:val="center"/>
          </w:tcPr>
          <w:p w14:paraId="5BDC347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29D543D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nil"/>
              <w:right w:val="single" w:sz="8" w:space="0" w:color="000000"/>
            </w:tcBorders>
            <w:shd w:val="clear" w:color="auto" w:fill="auto"/>
            <w:vAlign w:val="center"/>
          </w:tcPr>
          <w:p w14:paraId="759993E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140" w:type="dxa"/>
            <w:tcBorders>
              <w:top w:val="nil"/>
              <w:left w:val="nil"/>
              <w:bottom w:val="nil"/>
              <w:right w:val="single" w:sz="8" w:space="0" w:color="000000"/>
            </w:tcBorders>
            <w:shd w:val="clear" w:color="auto" w:fill="auto"/>
            <w:vAlign w:val="center"/>
          </w:tcPr>
          <w:p w14:paraId="1FCC1994"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15.000</w:t>
            </w:r>
          </w:p>
        </w:tc>
        <w:tc>
          <w:tcPr>
            <w:tcW w:w="1035" w:type="dxa"/>
            <w:tcBorders>
              <w:top w:val="nil"/>
              <w:left w:val="nil"/>
              <w:bottom w:val="nil"/>
              <w:right w:val="single" w:sz="8" w:space="0" w:color="000000"/>
            </w:tcBorders>
            <w:shd w:val="clear" w:color="auto" w:fill="auto"/>
            <w:vAlign w:val="center"/>
          </w:tcPr>
          <w:p w14:paraId="73FE04A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40.000</w:t>
            </w:r>
          </w:p>
        </w:tc>
      </w:tr>
      <w:tr w:rsidR="00AF5D03" w14:paraId="7897FA9B" w14:textId="77777777">
        <w:trPr>
          <w:trHeight w:val="285"/>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0A1814B7"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58DF618F" w14:textId="77777777" w:rsidR="00AF5D03" w:rsidRDefault="00000000">
            <w:pPr>
              <w:rPr>
                <w:b/>
                <w:sz w:val="20"/>
                <w:szCs w:val="20"/>
                <w:rFonts w:ascii="Open Sans" w:eastAsia="Open Sans" w:hAnsi="Open Sans" w:cs="Open Sans"/>
              </w:rPr>
            </w:pPr>
            <w:sdt>
              <w:sdtPr>
                <w:tag w:val="goog_rdk_10"/>
                <w:id w:val="-50456474"/>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0CAE83D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1E03ACBD"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0E0690E6"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2CF190E9"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4A510DD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nil"/>
              <w:right w:val="single" w:sz="8" w:space="0" w:color="000000"/>
            </w:tcBorders>
            <w:shd w:val="clear" w:color="auto" w:fill="auto"/>
            <w:vAlign w:val="center"/>
          </w:tcPr>
          <w:p w14:paraId="228BD63B"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69A65DF6"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nil"/>
              <w:right w:val="single" w:sz="8" w:space="0" w:color="000000"/>
            </w:tcBorders>
            <w:shd w:val="clear" w:color="auto" w:fill="auto"/>
            <w:vAlign w:val="center"/>
          </w:tcPr>
          <w:p w14:paraId="2E6F9FFA"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140" w:type="dxa"/>
            <w:tcBorders>
              <w:top w:val="nil"/>
              <w:left w:val="nil"/>
              <w:bottom w:val="nil"/>
              <w:right w:val="single" w:sz="8" w:space="0" w:color="000000"/>
            </w:tcBorders>
            <w:shd w:val="clear" w:color="auto" w:fill="auto"/>
            <w:vAlign w:val="center"/>
          </w:tcPr>
          <w:p w14:paraId="0B590C1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30.000</w:t>
            </w:r>
          </w:p>
        </w:tc>
        <w:tc>
          <w:tcPr>
            <w:tcW w:w="1035" w:type="dxa"/>
            <w:tcBorders>
              <w:top w:val="nil"/>
              <w:left w:val="nil"/>
              <w:bottom w:val="nil"/>
              <w:right w:val="single" w:sz="8" w:space="0" w:color="000000"/>
            </w:tcBorders>
            <w:shd w:val="clear" w:color="auto" w:fill="auto"/>
            <w:vAlign w:val="center"/>
          </w:tcPr>
          <w:p w14:paraId="7231B92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80.000</w:t>
            </w:r>
          </w:p>
        </w:tc>
      </w:tr>
      <w:tr w:rsidR="00AF5D03" w14:paraId="3BA875B0" w14:textId="77777777">
        <w:trPr>
          <w:trHeight w:val="300"/>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7976016B"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3F21627A"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8" w:space="0" w:color="000000"/>
              <w:right w:val="single" w:sz="8" w:space="0" w:color="000000"/>
            </w:tcBorders>
            <w:shd w:val="clear" w:color="auto" w:fill="auto"/>
            <w:vAlign w:val="center"/>
          </w:tcPr>
          <w:p w14:paraId="7ECBBEDA"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8" w:space="0" w:color="000000"/>
              <w:right w:val="single" w:sz="8" w:space="0" w:color="000000"/>
            </w:tcBorders>
            <w:shd w:val="clear" w:color="auto" w:fill="auto"/>
            <w:vAlign w:val="center"/>
          </w:tcPr>
          <w:p w14:paraId="6965BDE9"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7F33724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single" w:sz="8" w:space="0" w:color="000000"/>
              <w:right w:val="single" w:sz="8" w:space="0" w:color="000000"/>
            </w:tcBorders>
            <w:shd w:val="clear" w:color="auto" w:fill="auto"/>
            <w:vAlign w:val="center"/>
          </w:tcPr>
          <w:p w14:paraId="73B3F77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single" w:sz="8" w:space="0" w:color="000000"/>
              <w:right w:val="single" w:sz="8" w:space="0" w:color="000000"/>
            </w:tcBorders>
            <w:shd w:val="clear" w:color="auto" w:fill="auto"/>
            <w:vAlign w:val="center"/>
          </w:tcPr>
          <w:p w14:paraId="5A28886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single" w:sz="8" w:space="0" w:color="000000"/>
              <w:right w:val="single" w:sz="8" w:space="0" w:color="000000"/>
            </w:tcBorders>
            <w:shd w:val="clear" w:color="auto" w:fill="auto"/>
            <w:vAlign w:val="center"/>
          </w:tcPr>
          <w:p w14:paraId="60050BD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3CA3203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single" w:sz="8" w:space="0" w:color="000000"/>
              <w:right w:val="single" w:sz="8" w:space="0" w:color="000000"/>
            </w:tcBorders>
            <w:shd w:val="clear" w:color="auto" w:fill="auto"/>
            <w:vAlign w:val="center"/>
          </w:tcPr>
          <w:p w14:paraId="5917251C"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140" w:type="dxa"/>
            <w:tcBorders>
              <w:top w:val="nil"/>
              <w:left w:val="nil"/>
              <w:bottom w:val="single" w:sz="8" w:space="0" w:color="000000"/>
              <w:right w:val="single" w:sz="8" w:space="0" w:color="000000"/>
            </w:tcBorders>
            <w:shd w:val="clear" w:color="auto" w:fill="auto"/>
            <w:vAlign w:val="center"/>
          </w:tcPr>
          <w:p w14:paraId="67F7822E"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45.000</w:t>
            </w:r>
          </w:p>
        </w:tc>
        <w:tc>
          <w:tcPr>
            <w:tcW w:w="1035" w:type="dxa"/>
            <w:tcBorders>
              <w:top w:val="nil"/>
              <w:left w:val="nil"/>
              <w:bottom w:val="single" w:sz="8" w:space="0" w:color="000000"/>
              <w:right w:val="single" w:sz="8" w:space="0" w:color="000000"/>
            </w:tcBorders>
            <w:shd w:val="clear" w:color="auto" w:fill="auto"/>
            <w:vAlign w:val="center"/>
          </w:tcPr>
          <w:p w14:paraId="1D4A04D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120.000</w:t>
            </w:r>
          </w:p>
        </w:tc>
      </w:tr>
      <w:tr w:rsidR="00AF5D03" w14:paraId="20F9F252" w14:textId="77777777">
        <w:trPr>
          <w:trHeight w:val="285"/>
          <w:jc w:val="center"/>
        </w:trPr>
        <w:tc>
          <w:tcPr>
            <w:tcW w:w="1335" w:type="dxa"/>
            <w:vMerge w:val="restart"/>
            <w:tcBorders>
              <w:top w:val="nil"/>
              <w:left w:val="single" w:sz="8" w:space="0" w:color="000000"/>
              <w:bottom w:val="single" w:sz="8" w:space="0" w:color="000000"/>
              <w:right w:val="single" w:sz="8" w:space="0" w:color="000000"/>
            </w:tcBorders>
            <w:shd w:val="clear" w:color="auto" w:fill="auto"/>
            <w:vAlign w:val="center"/>
          </w:tcPr>
          <w:p w14:paraId="48B7A2A6" w14:textId="77777777" w:rsidR="00AF5D03" w:rsidRDefault="00000000">
            <w:pPr>
              <w:spacing w:before="80"/>
              <w:jc w:val="center"/>
              <w:rPr>
                <w:b/>
                <w:sz w:val="20"/>
                <w:szCs w:val="20"/>
                <w:rFonts w:ascii="Open Sans" w:eastAsia="Open Sans" w:hAnsi="Open Sans" w:cs="Open Sans"/>
              </w:rPr>
            </w:pPr>
            <w:r>
              <w:rPr>
                <w:b/>
                <w:sz w:val="20"/>
                <w:rFonts w:ascii="Open Sans" w:hAnsi="Open Sans"/>
              </w:rPr>
              <w:t xml:space="preserve">Afrika</w:t>
            </w:r>
          </w:p>
        </w:tc>
        <w:tc>
          <w:tcPr>
            <w:tcW w:w="1860" w:type="dxa"/>
            <w:tcBorders>
              <w:top w:val="nil"/>
              <w:left w:val="nil"/>
              <w:bottom w:val="nil"/>
              <w:right w:val="nil"/>
            </w:tcBorders>
            <w:shd w:val="clear" w:color="auto" w:fill="auto"/>
            <w:vAlign w:val="center"/>
          </w:tcPr>
          <w:p w14:paraId="47E79F9C" w14:textId="77777777" w:rsidR="00AF5D03" w:rsidRDefault="00000000">
            <w:pPr>
              <w:rPr>
                <w:b/>
                <w:sz w:val="20"/>
                <w:szCs w:val="20"/>
                <w:rFonts w:ascii="Open Sans" w:eastAsia="Open Sans" w:hAnsi="Open Sans" w:cs="Open Sans"/>
              </w:rPr>
            </w:pPr>
            <w:r>
              <w:rPr>
                <w:sz w:val="20"/>
                <w:rFonts w:ascii="Open Sans" w:hAnsi="Open Sans"/>
              </w:rPr>
              <w:t xml:space="preserve">Economy Class</w:t>
            </w:r>
          </w:p>
        </w:tc>
        <w:tc>
          <w:tcPr>
            <w:tcW w:w="1050" w:type="dxa"/>
            <w:tcBorders>
              <w:top w:val="nil"/>
              <w:left w:val="single" w:sz="8" w:space="0" w:color="000000"/>
              <w:bottom w:val="nil"/>
              <w:right w:val="single" w:sz="8" w:space="0" w:color="000000"/>
            </w:tcBorders>
            <w:shd w:val="clear" w:color="auto" w:fill="auto"/>
            <w:vAlign w:val="center"/>
          </w:tcPr>
          <w:p w14:paraId="1BE2ED54"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6BB7783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788AF75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063FDB7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5AD223E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nil"/>
              <w:right w:val="single" w:sz="8" w:space="0" w:color="000000"/>
            </w:tcBorders>
            <w:shd w:val="clear" w:color="auto" w:fill="auto"/>
            <w:vAlign w:val="center"/>
          </w:tcPr>
          <w:p w14:paraId="4AB7B14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0417D2C6"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nil"/>
              <w:right w:val="single" w:sz="8" w:space="0" w:color="000000"/>
            </w:tcBorders>
            <w:shd w:val="clear" w:color="auto" w:fill="auto"/>
            <w:vAlign w:val="center"/>
          </w:tcPr>
          <w:p w14:paraId="20FDA656"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140" w:type="dxa"/>
            <w:tcBorders>
              <w:top w:val="nil"/>
              <w:left w:val="nil"/>
              <w:bottom w:val="nil"/>
              <w:right w:val="single" w:sz="8" w:space="0" w:color="000000"/>
            </w:tcBorders>
            <w:shd w:val="clear" w:color="auto" w:fill="auto"/>
            <w:vAlign w:val="center"/>
          </w:tcPr>
          <w:p w14:paraId="3DE2F1C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35" w:type="dxa"/>
            <w:tcBorders>
              <w:top w:val="nil"/>
              <w:left w:val="nil"/>
              <w:bottom w:val="nil"/>
              <w:right w:val="single" w:sz="8" w:space="0" w:color="000000"/>
            </w:tcBorders>
            <w:shd w:val="clear" w:color="auto" w:fill="auto"/>
            <w:vAlign w:val="center"/>
          </w:tcPr>
          <w:p w14:paraId="4661620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40.000</w:t>
            </w:r>
          </w:p>
        </w:tc>
      </w:tr>
      <w:tr w:rsidR="00AF5D03" w14:paraId="65A40F12" w14:textId="77777777">
        <w:trPr>
          <w:trHeight w:val="285"/>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2FD1F67A"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nil"/>
              <w:right w:val="nil"/>
            </w:tcBorders>
            <w:shd w:val="clear" w:color="auto" w:fill="auto"/>
            <w:vAlign w:val="center"/>
          </w:tcPr>
          <w:p w14:paraId="24E97320" w14:textId="77777777" w:rsidR="00AF5D03" w:rsidRDefault="00000000">
            <w:pPr>
              <w:rPr>
                <w:b/>
                <w:sz w:val="20"/>
                <w:szCs w:val="20"/>
                <w:rFonts w:ascii="Open Sans" w:eastAsia="Open Sans" w:hAnsi="Open Sans" w:cs="Open Sans"/>
              </w:rPr>
            </w:pPr>
            <w:sdt>
              <w:sdtPr>
                <w:tag w:val="goog_rdk_11"/>
                <w:id w:val="1054120844"/>
              </w:sdtPr>
              <w:sdtContent>
                <w:r>
                  <w:rPr>
                    <w:sz w:val="20"/>
                    <w:rFonts w:ascii="Arial" w:hAnsi="Arial"/>
                  </w:rPr>
                  <w:t xml:space="preserve">Business Class</w:t>
                </w:r>
              </w:sdtContent>
            </w:sdt>
          </w:p>
        </w:tc>
        <w:tc>
          <w:tcPr>
            <w:tcW w:w="1050" w:type="dxa"/>
            <w:tcBorders>
              <w:top w:val="nil"/>
              <w:left w:val="single" w:sz="8" w:space="0" w:color="000000"/>
              <w:bottom w:val="nil"/>
              <w:right w:val="single" w:sz="8" w:space="0" w:color="000000"/>
            </w:tcBorders>
            <w:shd w:val="clear" w:color="auto" w:fill="auto"/>
            <w:vAlign w:val="center"/>
          </w:tcPr>
          <w:p w14:paraId="2AF24D12"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nil"/>
              <w:right w:val="single" w:sz="8" w:space="0" w:color="000000"/>
            </w:tcBorders>
            <w:shd w:val="clear" w:color="auto" w:fill="auto"/>
            <w:vAlign w:val="center"/>
          </w:tcPr>
          <w:p w14:paraId="2C83791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4AC9411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nil"/>
              <w:right w:val="single" w:sz="8" w:space="0" w:color="000000"/>
            </w:tcBorders>
            <w:shd w:val="clear" w:color="auto" w:fill="auto"/>
            <w:vAlign w:val="center"/>
          </w:tcPr>
          <w:p w14:paraId="25D40CF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nil"/>
              <w:right w:val="single" w:sz="8" w:space="0" w:color="000000"/>
            </w:tcBorders>
            <w:shd w:val="clear" w:color="auto" w:fill="auto"/>
            <w:vAlign w:val="center"/>
          </w:tcPr>
          <w:p w14:paraId="53023D3D"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nil"/>
              <w:right w:val="single" w:sz="8" w:space="0" w:color="000000"/>
            </w:tcBorders>
            <w:shd w:val="clear" w:color="auto" w:fill="auto"/>
            <w:vAlign w:val="center"/>
          </w:tcPr>
          <w:p w14:paraId="17F4416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nil"/>
              <w:right w:val="single" w:sz="8" w:space="0" w:color="000000"/>
            </w:tcBorders>
            <w:shd w:val="clear" w:color="auto" w:fill="auto"/>
            <w:vAlign w:val="center"/>
          </w:tcPr>
          <w:p w14:paraId="107CCF27"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nil"/>
              <w:right w:val="single" w:sz="8" w:space="0" w:color="000000"/>
            </w:tcBorders>
            <w:shd w:val="clear" w:color="auto" w:fill="auto"/>
            <w:vAlign w:val="center"/>
          </w:tcPr>
          <w:p w14:paraId="1F23C564"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140" w:type="dxa"/>
            <w:tcBorders>
              <w:top w:val="nil"/>
              <w:left w:val="nil"/>
              <w:bottom w:val="nil"/>
              <w:right w:val="single" w:sz="8" w:space="0" w:color="000000"/>
            </w:tcBorders>
            <w:shd w:val="clear" w:color="auto" w:fill="auto"/>
            <w:vAlign w:val="center"/>
          </w:tcPr>
          <w:p w14:paraId="3A5845F9"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35" w:type="dxa"/>
            <w:tcBorders>
              <w:top w:val="nil"/>
              <w:left w:val="nil"/>
              <w:bottom w:val="nil"/>
              <w:right w:val="single" w:sz="8" w:space="0" w:color="000000"/>
            </w:tcBorders>
            <w:shd w:val="clear" w:color="auto" w:fill="auto"/>
            <w:vAlign w:val="center"/>
          </w:tcPr>
          <w:p w14:paraId="67814795"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80.000</w:t>
            </w:r>
          </w:p>
        </w:tc>
      </w:tr>
      <w:tr w:rsidR="00AF5D03" w14:paraId="1FC298E1" w14:textId="77777777">
        <w:trPr>
          <w:trHeight w:val="442"/>
          <w:jc w:val="center"/>
        </w:trPr>
        <w:tc>
          <w:tcPr>
            <w:tcW w:w="1335" w:type="dxa"/>
            <w:vMerge/>
            <w:tcBorders>
              <w:top w:val="nil"/>
              <w:left w:val="single" w:sz="8" w:space="0" w:color="000000"/>
              <w:bottom w:val="single" w:sz="8" w:space="0" w:color="000000"/>
              <w:right w:val="single" w:sz="8" w:space="0" w:color="000000"/>
            </w:tcBorders>
            <w:shd w:val="clear" w:color="auto" w:fill="auto"/>
            <w:vAlign w:val="center"/>
          </w:tcPr>
          <w:p w14:paraId="61E30D9D" w14:textId="77777777" w:rsidR="00AF5D03" w:rsidRDefault="00AF5D03">
            <w:pPr>
              <w:widowControl w:val="0"/>
              <w:pBdr>
                <w:top w:val="nil"/>
                <w:left w:val="nil"/>
                <w:bottom w:val="nil"/>
                <w:right w:val="nil"/>
                <w:between w:val="nil"/>
              </w:pBdr>
              <w:spacing w:line="276" w:lineRule="auto"/>
              <w:rPr>
                <w:rFonts w:ascii="Open Sans" w:eastAsia="Open Sans" w:hAnsi="Open Sans" w:cs="Open Sans"/>
                <w:sz w:val="20"/>
                <w:szCs w:val="20"/>
              </w:rPr>
            </w:pPr>
          </w:p>
        </w:tc>
        <w:tc>
          <w:tcPr>
            <w:tcW w:w="1860" w:type="dxa"/>
            <w:tcBorders>
              <w:top w:val="nil"/>
              <w:left w:val="nil"/>
              <w:bottom w:val="single" w:sz="8" w:space="0" w:color="000000"/>
              <w:right w:val="nil"/>
            </w:tcBorders>
            <w:shd w:val="clear" w:color="auto" w:fill="auto"/>
            <w:vAlign w:val="center"/>
          </w:tcPr>
          <w:p w14:paraId="5E8E2556" w14:textId="77777777" w:rsidR="00AF5D03" w:rsidRDefault="00000000">
            <w:pPr>
              <w:rPr>
                <w:b/>
                <w:sz w:val="20"/>
                <w:szCs w:val="20"/>
                <w:rFonts w:ascii="Open Sans" w:eastAsia="Open Sans" w:hAnsi="Open Sans" w:cs="Open Sans"/>
              </w:rPr>
            </w:pPr>
            <w:r>
              <w:rPr>
                <w:sz w:val="20"/>
                <w:rFonts w:ascii="Open Sans" w:hAnsi="Open Sans"/>
              </w:rPr>
              <w:t xml:space="preserve">First Class</w:t>
            </w:r>
          </w:p>
        </w:tc>
        <w:tc>
          <w:tcPr>
            <w:tcW w:w="1050" w:type="dxa"/>
            <w:tcBorders>
              <w:top w:val="nil"/>
              <w:left w:val="single" w:sz="8" w:space="0" w:color="000000"/>
              <w:bottom w:val="single" w:sz="8" w:space="0" w:color="000000"/>
              <w:right w:val="single" w:sz="8" w:space="0" w:color="000000"/>
            </w:tcBorders>
            <w:shd w:val="clear" w:color="auto" w:fill="auto"/>
            <w:vAlign w:val="center"/>
          </w:tcPr>
          <w:p w14:paraId="0E3B4443"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50" w:type="dxa"/>
            <w:tcBorders>
              <w:top w:val="nil"/>
              <w:left w:val="nil"/>
              <w:bottom w:val="single" w:sz="8" w:space="0" w:color="000000"/>
              <w:right w:val="single" w:sz="8" w:space="0" w:color="000000"/>
            </w:tcBorders>
            <w:shd w:val="clear" w:color="auto" w:fill="auto"/>
            <w:vAlign w:val="center"/>
          </w:tcPr>
          <w:p w14:paraId="12B68706"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7F66ABFF"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90" w:type="dxa"/>
            <w:tcBorders>
              <w:top w:val="nil"/>
              <w:left w:val="nil"/>
              <w:bottom w:val="single" w:sz="8" w:space="0" w:color="000000"/>
              <w:right w:val="single" w:sz="8" w:space="0" w:color="000000"/>
            </w:tcBorders>
            <w:shd w:val="clear" w:color="auto" w:fill="auto"/>
            <w:vAlign w:val="center"/>
          </w:tcPr>
          <w:p w14:paraId="20E14608"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95" w:type="dxa"/>
            <w:tcBorders>
              <w:top w:val="nil"/>
              <w:left w:val="nil"/>
              <w:bottom w:val="single" w:sz="8" w:space="0" w:color="000000"/>
              <w:right w:val="single" w:sz="8" w:space="0" w:color="000000"/>
            </w:tcBorders>
            <w:shd w:val="clear" w:color="auto" w:fill="auto"/>
            <w:vAlign w:val="center"/>
          </w:tcPr>
          <w:p w14:paraId="7D48661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30" w:type="dxa"/>
            <w:tcBorders>
              <w:top w:val="nil"/>
              <w:left w:val="nil"/>
              <w:bottom w:val="single" w:sz="8" w:space="0" w:color="000000"/>
              <w:right w:val="single" w:sz="8" w:space="0" w:color="000000"/>
            </w:tcBorders>
            <w:shd w:val="clear" w:color="auto" w:fill="auto"/>
            <w:vAlign w:val="center"/>
          </w:tcPr>
          <w:p w14:paraId="5D8066C0"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80" w:type="dxa"/>
            <w:tcBorders>
              <w:top w:val="nil"/>
              <w:left w:val="nil"/>
              <w:bottom w:val="single" w:sz="8" w:space="0" w:color="000000"/>
              <w:right w:val="single" w:sz="8" w:space="0" w:color="000000"/>
            </w:tcBorders>
            <w:shd w:val="clear" w:color="auto" w:fill="auto"/>
            <w:vAlign w:val="center"/>
          </w:tcPr>
          <w:p w14:paraId="21F2C62B"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200" w:type="dxa"/>
            <w:tcBorders>
              <w:top w:val="nil"/>
              <w:left w:val="nil"/>
              <w:bottom w:val="single" w:sz="8" w:space="0" w:color="000000"/>
              <w:right w:val="single" w:sz="8" w:space="0" w:color="000000"/>
            </w:tcBorders>
            <w:shd w:val="clear" w:color="auto" w:fill="auto"/>
            <w:vAlign w:val="center"/>
          </w:tcPr>
          <w:p w14:paraId="79A9211B"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140" w:type="dxa"/>
            <w:tcBorders>
              <w:top w:val="nil"/>
              <w:left w:val="nil"/>
              <w:bottom w:val="single" w:sz="8" w:space="0" w:color="000000"/>
              <w:right w:val="single" w:sz="8" w:space="0" w:color="000000"/>
            </w:tcBorders>
            <w:shd w:val="clear" w:color="auto" w:fill="auto"/>
            <w:vAlign w:val="center"/>
          </w:tcPr>
          <w:p w14:paraId="6867FF9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 </w:t>
            </w:r>
          </w:p>
        </w:tc>
        <w:tc>
          <w:tcPr>
            <w:tcW w:w="1035" w:type="dxa"/>
            <w:tcBorders>
              <w:top w:val="nil"/>
              <w:left w:val="nil"/>
              <w:bottom w:val="single" w:sz="8" w:space="0" w:color="000000"/>
              <w:right w:val="single" w:sz="8" w:space="0" w:color="000000"/>
            </w:tcBorders>
            <w:shd w:val="clear" w:color="auto" w:fill="auto"/>
            <w:vAlign w:val="center"/>
          </w:tcPr>
          <w:p w14:paraId="78C45A21" w14:textId="77777777" w:rsidR="00AF5D03" w:rsidRDefault="00000000">
            <w:pPr>
              <w:spacing w:before="80"/>
              <w:jc w:val="center"/>
              <w:rPr>
                <w:sz w:val="20"/>
                <w:szCs w:val="20"/>
                <w:rFonts w:ascii="Open Sans" w:eastAsia="Open Sans" w:hAnsi="Open Sans" w:cs="Open Sans"/>
              </w:rPr>
            </w:pPr>
            <w:r>
              <w:rPr>
                <w:sz w:val="20"/>
                <w:rFonts w:ascii="Open Sans" w:hAnsi="Open Sans"/>
              </w:rPr>
              <w:t xml:space="preserve">120.000</w:t>
            </w:r>
          </w:p>
        </w:tc>
      </w:tr>
    </w:tbl>
    <w:p w14:paraId="076FB101" w14:textId="77777777" w:rsidR="00AF5D03" w:rsidRDefault="00AF5D03">
      <w:pPr>
        <w:rPr>
          <w:rFonts w:ascii="Open Sans" w:eastAsia="Open Sans" w:hAnsi="Open Sans" w:cs="Open Sans"/>
          <w:sz w:val="20"/>
          <w:szCs w:val="20"/>
        </w:rPr>
      </w:pPr>
    </w:p>
    <w:p w14:paraId="62E62EDB" w14:textId="77777777" w:rsidR="00AF5D03" w:rsidRDefault="00000000">
      <w:pPr>
        <w:jc w:val="center"/>
        <w:rPr>
          <w:b/>
          <w:color w:val="085C6C"/>
          <w:sz w:val="20"/>
          <w:szCs w:val="20"/>
          <w:rFonts w:ascii="Open Sans" w:eastAsia="Open Sans" w:hAnsi="Open Sans" w:cs="Open Sans"/>
        </w:rPr>
      </w:pPr>
      <w:r>
        <w:rPr>
          <w:b/>
          <w:color w:val="085C6C"/>
          <w:rFonts w:ascii="Open Sans" w:hAnsi="Open Sans"/>
        </w:rPr>
        <w:t xml:space="preserve">DETAILS DER LÄNDER NACH REGIONEN</w:t>
      </w:r>
    </w:p>
    <w:p w14:paraId="33A069F1" w14:textId="77777777" w:rsidR="00AF5D03" w:rsidRDefault="00AF5D03">
      <w:pPr>
        <w:jc w:val="center"/>
        <w:rPr>
          <w:rFonts w:ascii="Open Sans" w:eastAsia="Open Sans" w:hAnsi="Open Sans" w:cs="Open Sans"/>
          <w:b/>
          <w:sz w:val="20"/>
          <w:szCs w:val="20"/>
        </w:rPr>
      </w:pPr>
    </w:p>
    <w:p w14:paraId="2C0D08FC" w14:textId="77777777" w:rsidR="00AF5D03" w:rsidRDefault="00000000">
      <w:pPr>
        <w:jc w:val="both"/>
        <w:rPr>
          <w:sz w:val="20"/>
          <w:szCs w:val="20"/>
          <w:rFonts w:ascii="Open Sans" w:eastAsia="Open Sans" w:hAnsi="Open Sans" w:cs="Open Sans"/>
        </w:rPr>
      </w:pPr>
      <w:r>
        <w:rPr>
          <w:sz w:val="20"/>
          <w:b/>
          <w:rFonts w:ascii="Open Sans" w:hAnsi="Open Sans"/>
        </w:rPr>
        <w:t xml:space="preserve">Südostasien:</w:t>
      </w:r>
      <w:r>
        <w:rPr>
          <w:sz w:val="20"/>
          <w:b/>
          <w:rFonts w:ascii="Open Sans" w:hAnsi="Open Sans"/>
        </w:rPr>
        <w:t xml:space="preserve"> </w:t>
      </w:r>
      <w:r>
        <w:rPr>
          <w:sz w:val="20"/>
          <w:rFonts w:ascii="Open Sans" w:hAnsi="Open Sans"/>
        </w:rPr>
        <w:t xml:space="preserve">Brunei Darussalam; Kambodscha; HongKong, China; Indonesien; Demokratische Volksrepublik Laos; Macau, China; Malaysia; Myanmar; Philippinen; Singapur; Thailand; Vietnam.</w:t>
      </w:r>
    </w:p>
    <w:p w14:paraId="0B1E7B80" w14:textId="77777777" w:rsidR="00AF5D03" w:rsidRDefault="00AF5D03">
      <w:pPr>
        <w:jc w:val="both"/>
        <w:rPr>
          <w:rFonts w:ascii="Open Sans" w:eastAsia="Open Sans" w:hAnsi="Open Sans" w:cs="Open Sans"/>
          <w:sz w:val="20"/>
          <w:szCs w:val="20"/>
        </w:rPr>
      </w:pPr>
    </w:p>
    <w:p w14:paraId="2B7489B6" w14:textId="77777777" w:rsidR="00AF5D03" w:rsidRDefault="00000000">
      <w:pPr>
        <w:jc w:val="both"/>
        <w:rPr>
          <w:sz w:val="20"/>
          <w:szCs w:val="20"/>
          <w:rFonts w:ascii="Open Sans" w:eastAsia="Open Sans" w:hAnsi="Open Sans" w:cs="Open Sans"/>
        </w:rPr>
      </w:pPr>
      <w:r>
        <w:rPr>
          <w:sz w:val="20"/>
          <w:b/>
          <w:rFonts w:ascii="Open Sans" w:hAnsi="Open Sans"/>
        </w:rPr>
        <w:t xml:space="preserve">Nordostasien:</w:t>
      </w:r>
      <w:r>
        <w:rPr>
          <w:sz w:val="20"/>
          <w:b/>
          <w:rFonts w:ascii="Open Sans" w:hAnsi="Open Sans"/>
        </w:rPr>
        <w:t xml:space="preserve"> </w:t>
      </w:r>
      <w:r>
        <w:rPr>
          <w:sz w:val="20"/>
          <w:rFonts w:ascii="Open Sans" w:hAnsi="Open Sans"/>
        </w:rPr>
        <w:t xml:space="preserve">Korea, Japan, China, Mongolei, Osten der Russischen Föderation (Wladiwostok), andere Orte in Nordostasien.</w:t>
      </w:r>
    </w:p>
    <w:p w14:paraId="30D3C50A" w14:textId="77777777" w:rsidR="00AF5D03" w:rsidRDefault="00AF5D03">
      <w:pPr>
        <w:jc w:val="both"/>
        <w:rPr>
          <w:rFonts w:ascii="Open Sans" w:eastAsia="Open Sans" w:hAnsi="Open Sans" w:cs="Open Sans"/>
          <w:sz w:val="20"/>
          <w:szCs w:val="20"/>
        </w:rPr>
      </w:pPr>
    </w:p>
    <w:p w14:paraId="473AD3C5" w14:textId="77777777" w:rsidR="00AF5D03" w:rsidRDefault="00000000">
      <w:pPr>
        <w:jc w:val="both"/>
        <w:rPr>
          <w:sz w:val="20"/>
          <w:szCs w:val="20"/>
          <w:rFonts w:ascii="Open Sans" w:eastAsia="Open Sans" w:hAnsi="Open Sans" w:cs="Open Sans"/>
        </w:rPr>
      </w:pPr>
      <w:r>
        <w:rPr>
          <w:sz w:val="20"/>
          <w:b/>
          <w:rFonts w:ascii="Open Sans" w:hAnsi="Open Sans"/>
        </w:rPr>
        <w:t xml:space="preserve">Südwestasien:</w:t>
      </w:r>
      <w:r>
        <w:rPr>
          <w:sz w:val="20"/>
          <w:b/>
          <w:rFonts w:ascii="Open Sans" w:hAnsi="Open Sans"/>
        </w:rPr>
        <w:t xml:space="preserve"> </w:t>
      </w:r>
      <w:r>
        <w:rPr>
          <w:sz w:val="20"/>
          <w:rFonts w:ascii="Open Sans" w:hAnsi="Open Sans"/>
        </w:rPr>
        <w:t xml:space="preserve">Afghanistan, Bangladesch, Bhutan, Indien, Kasachstan, Kirgisistan, Malediven, Nepal, Pakistan, Sri Lanka, Tadschikistan, Turkmenistan, Usbekistan, Zentralrussland.</w:t>
      </w:r>
    </w:p>
    <w:p w14:paraId="36DAFCD1" w14:textId="77777777" w:rsidR="00AF5D03" w:rsidRDefault="00AF5D03">
      <w:pPr>
        <w:spacing w:before="60"/>
        <w:jc w:val="both"/>
        <w:rPr>
          <w:rFonts w:ascii="Open Sans" w:eastAsia="Open Sans" w:hAnsi="Open Sans" w:cs="Open Sans"/>
          <w:sz w:val="20"/>
          <w:szCs w:val="20"/>
        </w:rPr>
      </w:pPr>
    </w:p>
    <w:p w14:paraId="0A21A603" w14:textId="77777777" w:rsidR="00AF5D03" w:rsidRDefault="00000000">
      <w:pPr>
        <w:spacing w:before="60"/>
        <w:jc w:val="both"/>
        <w:rPr>
          <w:sz w:val="20"/>
          <w:szCs w:val="20"/>
          <w:rFonts w:ascii="Open Sans" w:eastAsia="Open Sans" w:hAnsi="Open Sans" w:cs="Open Sans"/>
        </w:rPr>
      </w:pPr>
      <w:sdt>
        <w:sdtPr>
          <w:tag w:val="goog_rdk_12"/>
          <w:id w:val="-1387636264"/>
        </w:sdtPr>
        <w:sdtContent>
          <w:r>
            <w:rPr>
              <w:b/>
              <w:sz w:val="20"/>
              <w:rFonts w:ascii="Arial" w:hAnsi="Arial"/>
            </w:rPr>
            <w:t xml:space="preserve">Südwest Pazifik:</w:t>
          </w:r>
          <w:r>
            <w:rPr>
              <w:b/>
              <w:sz w:val="20"/>
              <w:rFonts w:ascii="Arial" w:hAnsi="Arial"/>
            </w:rPr>
            <w:t xml:space="preserve"> </w:t>
          </w:r>
        </w:sdtContent>
      </w:sdt>
      <w:r>
        <w:rPr>
          <w:sz w:val="20"/>
          <w:rFonts w:ascii="Open Sans" w:hAnsi="Open Sans"/>
        </w:rPr>
        <w:t xml:space="preserve">Australien umfasst die Weihnachts- und Kokosinseln (Keelinginseln), Neuseeland, Osttimor, Papua-Neuguinea und andere Inseln im Pazifik, darunter:</w:t>
      </w:r>
      <w:r>
        <w:rPr>
          <w:sz w:val="20"/>
          <w:rFonts w:ascii="Open Sans" w:hAnsi="Open Sans"/>
        </w:rPr>
        <w:t xml:space="preserve"> </w:t>
      </w:r>
      <w:r>
        <w:rPr>
          <w:sz w:val="20"/>
          <w:rFonts w:ascii="Open Sans" w:hAnsi="Open Sans"/>
        </w:rPr>
        <w:t xml:space="preserve">Amerikanisch-Samoa, Cookinseln, Fidschi, Französisch-Polynesien, Guam, Kiribati, Marshallinseln, Mikronesien, Nauru, Neukaledonien, Niue, Norfolkinsel, Nördliche Marianen, Palau, Samoa, Salomonen, Tonga, Tuvalu, kleinere vorgelagerte Inseln der Vereinigten Staaten , Vanuatu, Wallis &amp; Futuna-Inseln.</w:t>
      </w:r>
    </w:p>
    <w:p w14:paraId="47EA6A86" w14:textId="77777777" w:rsidR="00AF5D03" w:rsidRDefault="00AF5D03">
      <w:pPr>
        <w:spacing w:before="60"/>
        <w:jc w:val="both"/>
        <w:rPr>
          <w:rFonts w:ascii="Open Sans" w:eastAsia="Open Sans" w:hAnsi="Open Sans" w:cs="Open Sans"/>
          <w:sz w:val="20"/>
          <w:szCs w:val="20"/>
        </w:rPr>
      </w:pPr>
    </w:p>
    <w:p w14:paraId="070581AE" w14:textId="77777777" w:rsidR="00AF5D03" w:rsidRDefault="00000000">
      <w:pPr>
        <w:spacing w:before="60"/>
        <w:jc w:val="both"/>
        <w:rPr>
          <w:sz w:val="20"/>
          <w:szCs w:val="20"/>
          <w:rFonts w:ascii="Open Sans" w:eastAsia="Open Sans" w:hAnsi="Open Sans" w:cs="Open Sans"/>
        </w:rPr>
      </w:pPr>
      <w:r>
        <w:rPr>
          <w:sz w:val="20"/>
          <w:b/>
          <w:rFonts w:ascii="Open Sans" w:hAnsi="Open Sans"/>
        </w:rPr>
        <w:t xml:space="preserve">Nordamerika:</w:t>
      </w:r>
      <w:r>
        <w:rPr>
          <w:sz w:val="20"/>
          <w:b/>
          <w:rFonts w:ascii="Open Sans" w:hAnsi="Open Sans"/>
        </w:rPr>
        <w:t xml:space="preserve"> </w:t>
      </w:r>
      <w:r>
        <w:rPr>
          <w:sz w:val="20"/>
          <w:rFonts w:ascii="Open Sans" w:hAnsi="Open Sans"/>
        </w:rPr>
        <w:t xml:space="preserve">Bermuda, Kanada, St. </w:t>
      </w:r>
      <w:r>
        <w:rPr>
          <w:sz w:val="20"/>
          <w:rFonts w:ascii="Open Sans" w:hAnsi="Open Sans"/>
        </w:rPr>
        <w:t xml:space="preserve"> </w:t>
      </w:r>
      <w:r>
        <w:rPr>
          <w:sz w:val="20"/>
          <w:rFonts w:ascii="Open Sans" w:hAnsi="Open Sans"/>
        </w:rPr>
        <w:t xml:space="preserve">Pierre und Miquelon, Vereinigte Staaten, umfasst Alaska und Hawaii, jedoch nicht Puerto Rico und die Jungferninseln.</w:t>
      </w:r>
    </w:p>
    <w:p w14:paraId="794CB25F" w14:textId="77777777" w:rsidR="00AF5D03" w:rsidRDefault="00AF5D03">
      <w:pPr>
        <w:spacing w:before="60"/>
        <w:jc w:val="both"/>
        <w:rPr>
          <w:rFonts w:ascii="Open Sans" w:eastAsia="Open Sans" w:hAnsi="Open Sans" w:cs="Open Sans"/>
          <w:sz w:val="20"/>
          <w:szCs w:val="20"/>
        </w:rPr>
      </w:pPr>
    </w:p>
    <w:p w14:paraId="0E63CF44" w14:textId="77777777" w:rsidR="00AF5D03" w:rsidRDefault="00000000">
      <w:pPr>
        <w:spacing w:before="60"/>
        <w:jc w:val="both"/>
        <w:rPr>
          <w:sz w:val="20"/>
          <w:szCs w:val="20"/>
          <w:rFonts w:ascii="Open Sans" w:eastAsia="Open Sans" w:hAnsi="Open Sans" w:cs="Open Sans"/>
        </w:rPr>
      </w:pPr>
      <w:r>
        <w:rPr>
          <w:sz w:val="20"/>
          <w:b/>
          <w:rFonts w:ascii="Open Sans" w:hAnsi="Open Sans"/>
        </w:rPr>
        <w:t xml:space="preserve">Zentralamerica:</w:t>
      </w:r>
      <w:r>
        <w:rPr>
          <w:sz w:val="20"/>
          <w:b/>
          <w:rFonts w:ascii="Open Sans" w:hAnsi="Open Sans"/>
        </w:rPr>
        <w:t xml:space="preserve"> </w:t>
      </w:r>
      <w:r>
        <w:rPr>
          <w:sz w:val="20"/>
          <w:rFonts w:ascii="Open Sans" w:hAnsi="Open Sans"/>
        </w:rPr>
        <w:t xml:space="preserve">Anguilla, Antigua und Barbuda, Aruba, Bahamas, Britische Jungferninseln, Kaimaninseln, Costa Rica, Barbados, Belize, Rica, Kuba, Dominica, Grenada, Guadeloupe, Guatemala, Mexiko, Montserrat, Antillen, Nicaragua, Panama, Puerto Rico, St. </w:t>
      </w:r>
      <w:r>
        <w:rPr>
          <w:sz w:val="20"/>
          <w:rFonts w:ascii="Open Sans" w:hAnsi="Open Sans"/>
        </w:rPr>
        <w:t xml:space="preserve"> </w:t>
      </w:r>
      <w:r>
        <w:rPr>
          <w:sz w:val="20"/>
          <w:rFonts w:ascii="Open Sans" w:hAnsi="Open Sans"/>
        </w:rPr>
        <w:t xml:space="preserve">Christopher (St. </w:t>
      </w:r>
      <w:r>
        <w:rPr>
          <w:sz w:val="20"/>
          <w:rFonts w:ascii="Open Sans" w:hAnsi="Open Sans"/>
        </w:rPr>
        <w:t xml:space="preserve"> </w:t>
      </w:r>
      <w:r>
        <w:rPr>
          <w:sz w:val="20"/>
          <w:rFonts w:ascii="Open Sans" w:hAnsi="Open Sans"/>
        </w:rPr>
        <w:t xml:space="preserve">Kitts) – Nevis, St. Lucia, St. Vincent und die Grenadinen, Trinidad und Tobago, Amerikanische Jungferninseln, Dominikanische Republik, El Salvador, Haiti, Honduras, Jamaika, Martinique, Turks- und Caicosinseln.</w:t>
      </w:r>
    </w:p>
    <w:p w14:paraId="261314C8" w14:textId="77777777" w:rsidR="00AF5D03" w:rsidRDefault="00AF5D03">
      <w:pPr>
        <w:spacing w:before="60"/>
        <w:jc w:val="both"/>
        <w:rPr>
          <w:rFonts w:ascii="Open Sans" w:eastAsia="Open Sans" w:hAnsi="Open Sans" w:cs="Open Sans"/>
          <w:sz w:val="20"/>
          <w:szCs w:val="20"/>
        </w:rPr>
      </w:pPr>
    </w:p>
    <w:p w14:paraId="45111585" w14:textId="77777777" w:rsidR="00AF5D03" w:rsidRDefault="00000000">
      <w:pPr>
        <w:spacing w:before="60"/>
        <w:jc w:val="both"/>
        <w:rPr>
          <w:sz w:val="20"/>
          <w:szCs w:val="20"/>
          <w:rFonts w:ascii="Open Sans" w:eastAsia="Open Sans" w:hAnsi="Open Sans" w:cs="Open Sans"/>
        </w:rPr>
      </w:pPr>
      <w:r>
        <w:rPr>
          <w:sz w:val="20"/>
          <w:b/>
          <w:rFonts w:ascii="Open Sans" w:hAnsi="Open Sans"/>
        </w:rPr>
        <w:t xml:space="preserve">Südamerica 1:</w:t>
      </w:r>
      <w:r>
        <w:rPr>
          <w:sz w:val="20"/>
          <w:b/>
          <w:rFonts w:ascii="Open Sans" w:hAnsi="Open Sans"/>
        </w:rPr>
        <w:t xml:space="preserve"> </w:t>
      </w:r>
      <w:r>
        <w:rPr>
          <w:sz w:val="20"/>
          <w:rFonts w:ascii="Open Sans" w:hAnsi="Open Sans"/>
        </w:rPr>
        <w:t xml:space="preserve">Kolumbien (einschließlich San-Andreas-Inseln), Ecuador, Französisch-Guayana, Guyana, Peru.</w:t>
      </w:r>
      <w:r>
        <w:rPr>
          <w:sz w:val="20"/>
          <w:rFonts w:ascii="Open Sans" w:hAnsi="Open Sans"/>
        </w:rPr>
        <w:t xml:space="preserve"> </w:t>
      </w:r>
      <w:r>
        <w:rPr>
          <w:sz w:val="20"/>
          <w:rFonts w:ascii="Open Sans" w:hAnsi="Open Sans"/>
        </w:rPr>
        <w:t xml:space="preserve">Surinam, Venezuela.</w:t>
      </w:r>
    </w:p>
    <w:p w14:paraId="3B73797E" w14:textId="77777777" w:rsidR="00AF5D03" w:rsidRDefault="00AF5D03">
      <w:pPr>
        <w:spacing w:before="60"/>
        <w:jc w:val="both"/>
        <w:rPr>
          <w:rFonts w:ascii="Open Sans" w:eastAsia="Open Sans" w:hAnsi="Open Sans" w:cs="Open Sans"/>
          <w:sz w:val="20"/>
          <w:szCs w:val="20"/>
        </w:rPr>
      </w:pPr>
    </w:p>
    <w:p w14:paraId="58089902" w14:textId="77777777" w:rsidR="00AF5D03" w:rsidRDefault="00000000">
      <w:pPr>
        <w:spacing w:before="60"/>
        <w:jc w:val="both"/>
        <w:rPr>
          <w:sz w:val="20"/>
          <w:szCs w:val="20"/>
          <w:rFonts w:ascii="Open Sans" w:eastAsia="Open Sans" w:hAnsi="Open Sans" w:cs="Open Sans"/>
        </w:rPr>
      </w:pPr>
      <w:r>
        <w:rPr>
          <w:sz w:val="20"/>
          <w:b/>
          <w:rFonts w:ascii="Open Sans" w:hAnsi="Open Sans"/>
        </w:rPr>
        <w:t xml:space="preserve">Südamerica 2:</w:t>
      </w:r>
      <w:r>
        <w:rPr>
          <w:sz w:val="20"/>
          <w:b/>
          <w:rFonts w:ascii="Open Sans" w:hAnsi="Open Sans"/>
        </w:rPr>
        <w:t xml:space="preserve"> </w:t>
      </w:r>
      <w:r>
        <w:rPr>
          <w:sz w:val="20"/>
          <w:rFonts w:ascii="Open Sans" w:hAnsi="Open Sans"/>
        </w:rPr>
        <w:t xml:space="preserve">Argentinien (einschließlich Falklandinseln), Bolivien, Brasilien, Chile, Uruguay, Paraguay.</w:t>
      </w:r>
    </w:p>
    <w:p w14:paraId="5CE2D171" w14:textId="77777777" w:rsidR="00AF5D03" w:rsidRDefault="00AF5D03">
      <w:pPr>
        <w:spacing w:before="60"/>
        <w:jc w:val="both"/>
        <w:rPr>
          <w:rFonts w:ascii="Open Sans" w:eastAsia="Open Sans" w:hAnsi="Open Sans" w:cs="Open Sans"/>
          <w:sz w:val="20"/>
          <w:szCs w:val="20"/>
        </w:rPr>
      </w:pPr>
    </w:p>
    <w:p w14:paraId="0489D597" w14:textId="77777777" w:rsidR="00AF5D03" w:rsidRDefault="00000000">
      <w:pPr>
        <w:spacing w:before="60"/>
        <w:jc w:val="both"/>
        <w:rPr>
          <w:sz w:val="20"/>
          <w:szCs w:val="20"/>
          <w:rFonts w:ascii="Open Sans" w:eastAsia="Open Sans" w:hAnsi="Open Sans" w:cs="Open Sans"/>
        </w:rPr>
      </w:pPr>
      <w:r>
        <w:rPr>
          <w:sz w:val="20"/>
          <w:b/>
          <w:rFonts w:ascii="Open Sans" w:hAnsi="Open Sans"/>
        </w:rPr>
        <w:t xml:space="preserve">Europa:</w:t>
      </w:r>
      <w:r>
        <w:rPr>
          <w:sz w:val="20"/>
          <w:b/>
          <w:rFonts w:ascii="Open Sans" w:hAnsi="Open Sans"/>
        </w:rPr>
        <w:t xml:space="preserve"> </w:t>
      </w:r>
      <w:r>
        <w:rPr>
          <w:sz w:val="20"/>
          <w:rFonts w:ascii="Open Sans" w:hAnsi="Open Sans"/>
        </w:rPr>
        <w:t xml:space="preserve">Albanien, Andorra, Armenien, Österreich, Aserbaidschan, Belgien, Bosnien-Herzegowina, Bulgarien, Kanarische Inseln, Kroatien, Azoren, Weißrussland, Zypern, Tschechische Republik, Dänemark, Irland, Estland, Färöer, Finnland, Frankreich, Georgien, Island, Italien, Lettland, Liechtenstein, Litauen, Luxemburg, Deutschland, Gibraltar, Griechenland, Grönland, Ungarn, Mazedonien (ehemals Jugoslawien), Madeira, Malta, Moldawien (Republik), Monaco, Niederlande, Norwegen, Polen, Portugal, Rumänien, San Francisco Marino, Serbien, Slowakei, Slowenien, Spanien, Schweden, Schweiz, Türkei, Ukraine, Vereinigtes Königreich, Russische Föderation (westlich des Urals).</w:t>
      </w:r>
    </w:p>
    <w:p w14:paraId="36D3A6CC" w14:textId="77777777" w:rsidR="00AF5D03" w:rsidRDefault="00AF5D03">
      <w:pPr>
        <w:spacing w:before="60"/>
        <w:jc w:val="both"/>
        <w:rPr>
          <w:rFonts w:ascii="Open Sans" w:eastAsia="Open Sans" w:hAnsi="Open Sans" w:cs="Open Sans"/>
          <w:sz w:val="20"/>
          <w:szCs w:val="20"/>
        </w:rPr>
      </w:pPr>
    </w:p>
    <w:p w14:paraId="70B2A8A3" w14:textId="77777777" w:rsidR="00AF5D03" w:rsidRDefault="00000000">
      <w:pPr>
        <w:spacing w:before="80"/>
        <w:jc w:val="both"/>
        <w:rPr>
          <w:sz w:val="20"/>
          <w:szCs w:val="20"/>
          <w:rFonts w:ascii="Open Sans" w:eastAsia="Open Sans" w:hAnsi="Open Sans" w:cs="Open Sans"/>
        </w:rPr>
      </w:pPr>
      <w:r>
        <w:rPr>
          <w:sz w:val="20"/>
          <w:b/>
          <w:rFonts w:ascii="Open Sans" w:hAnsi="Open Sans"/>
        </w:rPr>
        <w:t xml:space="preserve">Mittleren Osten:</w:t>
      </w:r>
      <w:r>
        <w:rPr>
          <w:sz w:val="20"/>
          <w:b/>
          <w:rFonts w:ascii="Open Sans" w:hAnsi="Open Sans"/>
        </w:rPr>
        <w:t xml:space="preserve"> </w:t>
      </w:r>
      <w:r>
        <w:rPr>
          <w:sz w:val="20"/>
          <w:rFonts w:ascii="Open Sans" w:hAnsi="Open Sans"/>
        </w:rPr>
        <w:t xml:space="preserve">Bahrain, Iran, Irak, Israel, Jordanien, Kuwait, Libanon, Oman, Katar, Saudi-Arabien, Arabische Republik Syrien, Vereinigte Arabische Emirate, Jemen, Palästina.</w:t>
      </w:r>
    </w:p>
    <w:p w14:paraId="10FC6ED4" w14:textId="77777777" w:rsidR="00AF5D03" w:rsidRDefault="00AF5D03">
      <w:pPr>
        <w:spacing w:before="80"/>
        <w:jc w:val="both"/>
        <w:rPr>
          <w:rFonts w:ascii="Open Sans" w:eastAsia="Open Sans" w:hAnsi="Open Sans" w:cs="Open Sans"/>
          <w:sz w:val="20"/>
          <w:szCs w:val="20"/>
        </w:rPr>
      </w:pPr>
    </w:p>
    <w:p w14:paraId="3F346700" w14:textId="77777777" w:rsidR="00AF5D03" w:rsidRDefault="00000000">
      <w:pPr>
        <w:spacing w:before="80"/>
        <w:jc w:val="both"/>
        <w:rPr>
          <w:sz w:val="20"/>
          <w:szCs w:val="20"/>
          <w:rFonts w:ascii="Open Sans" w:eastAsia="Open Sans" w:hAnsi="Open Sans" w:cs="Open Sans"/>
        </w:rPr>
      </w:pPr>
      <w:r>
        <w:rPr>
          <w:sz w:val="20"/>
          <w:b/>
          <w:rFonts w:ascii="Open Sans" w:hAnsi="Open Sans"/>
        </w:rPr>
        <w:t xml:space="preserve">Nordafrika:</w:t>
      </w:r>
      <w:r>
        <w:rPr>
          <w:sz w:val="20"/>
          <w:b/>
          <w:rFonts w:ascii="Open Sans" w:hAnsi="Open Sans"/>
        </w:rPr>
        <w:t xml:space="preserve"> </w:t>
      </w:r>
      <w:r>
        <w:rPr>
          <w:sz w:val="20"/>
          <w:rFonts w:ascii="Open Sans" w:hAnsi="Open Sans"/>
        </w:rPr>
        <w:t xml:space="preserve">Algerien, Ägypten, Libysch-Arabische Dschamahirija, Marokko, Sudan, Tunesien.</w:t>
      </w:r>
    </w:p>
    <w:p w14:paraId="58603660" w14:textId="77777777" w:rsidR="00AF5D03" w:rsidRDefault="00AF5D03">
      <w:pPr>
        <w:spacing w:before="80"/>
        <w:jc w:val="both"/>
        <w:rPr>
          <w:rFonts w:ascii="Open Sans" w:eastAsia="Open Sans" w:hAnsi="Open Sans" w:cs="Open Sans"/>
          <w:sz w:val="20"/>
          <w:szCs w:val="20"/>
        </w:rPr>
      </w:pPr>
    </w:p>
    <w:p w14:paraId="7E12F6BC" w14:textId="77777777" w:rsidR="00AF5D03" w:rsidRDefault="00000000">
      <w:pPr>
        <w:spacing w:before="80"/>
        <w:jc w:val="both"/>
        <w:rPr>
          <w:sz w:val="20"/>
          <w:szCs w:val="20"/>
          <w:rFonts w:ascii="Open Sans" w:eastAsia="Open Sans" w:hAnsi="Open Sans" w:cs="Open Sans"/>
        </w:rPr>
      </w:pPr>
      <w:r>
        <w:rPr>
          <w:sz w:val="20"/>
          <w:b/>
          <w:rFonts w:ascii="Open Sans" w:hAnsi="Open Sans"/>
        </w:rPr>
        <w:t xml:space="preserve">Südafrika:</w:t>
      </w:r>
      <w:r>
        <w:rPr>
          <w:sz w:val="20"/>
          <w:b/>
          <w:rFonts w:ascii="Open Sans" w:hAnsi="Open Sans"/>
        </w:rPr>
        <w:t xml:space="preserve"> </w:t>
      </w:r>
      <w:r>
        <w:rPr>
          <w:sz w:val="20"/>
          <w:rFonts w:ascii="Open Sans" w:hAnsi="Open Sans"/>
        </w:rPr>
        <w:t xml:space="preserve">Angola, Benin, Botswana, Burkina Faso, Burundi, Kamerun (Republik), Kap Verde, Zentralafrikanische Republik, Tschad, Komoren, Kongo, Elfenbeinküste, Demokratische Republik Kongo (ehemals Zaire), Dschibuti, Eritrea, Äquatorialguinea , Äthiopien, Gabun, Gambia, Ghana, Guinea, Guinea-Bissau, Kenia, Lesotho, Liberia, Madagaskar, Malawi, Mali, Mauretanien, Mauritius, Mayotte, Mosambik, Namibia, Niger, Nigeria, Réunion, Ruanda, St. </w:t>
      </w:r>
      <w:r>
        <w:rPr>
          <w:sz w:val="20"/>
          <w:rFonts w:ascii="Open Sans" w:hAnsi="Open Sans"/>
        </w:rPr>
        <w:t xml:space="preserve"> </w:t>
      </w:r>
      <w:r>
        <w:rPr>
          <w:sz w:val="20"/>
          <w:rFonts w:ascii="Open Sans" w:hAnsi="Open Sans"/>
        </w:rPr>
        <w:t xml:space="preserve">Helena, Sao Tome und Principe, Senegal, Seychellen, Sierra Leone, Somalia, Südafrika, Swasiland, Tansania (Republik), Togo, Uganda, Westsahara, Sambia, Simbabwe.</w:t>
      </w:r>
    </w:p>
    <w:sectPr w:rsidR="00AF5D03">
      <w:pgSz w:w="16838" w:h="11906" w:orient="landscape"/>
      <w:pgMar w:top="1195" w:right="1195" w:bottom="1080" w:left="1296" w:header="706" w:footer="46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Open Sans">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03"/>
    <w:rsid w:val="00AF5D03"/>
    <w:rsid w:val="00BC2D12"/>
    <w:rsid w:val="00DE21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1A8314AB"/>
  <w15:docId w15:val="{944E9A16-649E-4F2D-A641-E38445A9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Steps,abc,bullet,bullet 1,List Paragraph1,List Paragraph11,List Paragraph12,List Paragraph2,Thang2,VNA - List Paragraph,1.,Table Sequence,Colorful List - Accent 11,List Paragraph111,Dot 1,Norm,Bullet List,FooterText,numbered"/>
    <w:basedOn w:val="Normal"/>
    <w:link w:val="ListParagraphChar"/>
    <w:uiPriority w:val="34"/>
    <w:qFormat/>
    <w:rsid w:val="00FE299B"/>
    <w:pPr>
      <w:ind w:left="720"/>
      <w:contextualSpacing/>
    </w:pPr>
    <w:rPr>
      <w:rFonts w:eastAsia="Calibri"/>
      <w:szCs w:val="20"/>
    </w:rPr>
  </w:style>
  <w:style w:type="character" w:customStyle="1" w:styleId="ListParagraphChar">
    <w:name w:val="List Paragraph Char"/>
    <w:aliases w:val="Steps Char,abc Char,bullet Char,bullet 1 Char,List Paragraph1 Char,List Paragraph11 Char,List Paragraph12 Char,List Paragraph2 Char,Thang2 Char,VNA - List Paragraph Char,1. Char,Table Sequence Char,Colorful List - Accent 11 Char"/>
    <w:link w:val="ListParagraph"/>
    <w:uiPriority w:val="34"/>
    <w:qFormat/>
    <w:locked/>
    <w:rsid w:val="00FE299B"/>
    <w:rPr>
      <w:rFonts w:ascii="Times New Roman" w:eastAsia="Calibri" w:hAnsi="Times New Roman" w:cs="Times New Roman"/>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vietnamairlines.com/lotusmile/redeem-mile/with-skyteam/blackout-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n3LI1aHOjFVe2J31ITVGIY6uA==">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Mg5oLmJuYjZsYWtwYWRtaDgAai4KFHN1Z2dlc3QuMWJibnRlMmoxcnNlEhZUaGkgTWluaCBQaHVvbmcgTmd1eWVuciExWEFHRWNXMy1UcHlIQ1dHcmVwQUZWSmJyQUVEZnd6W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Phuong-LS</dc:creator>
  <cp:lastModifiedBy>Phương Uyên</cp:lastModifiedBy>
  <cp:revision>1</cp:revision>
  <dcterms:created xsi:type="dcterms:W3CDTF">2023-09-20T02:12:00Z</dcterms:created>
  <dcterms:modified xsi:type="dcterms:W3CDTF">2023-09-20T02:12:00Z</dcterms:modified>
</cp:coreProperties>
</file>